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80D" w:rsidRPr="00253FE9" w:rsidRDefault="00FD285D" w:rsidP="004B680D">
      <w:pPr>
        <w:tabs>
          <w:tab w:val="left" w:pos="9072"/>
        </w:tabs>
        <w:spacing w:after="0" w:line="240" w:lineRule="auto"/>
        <w:ind w:left="426" w:hanging="69"/>
        <w:jc w:val="center"/>
        <w:rPr>
          <w:rFonts w:ascii="Times New Roman" w:eastAsia="Times New Roman" w:hAnsi="Times New Roman" w:cs="Times New Roman"/>
          <w:b/>
          <w:bCs/>
          <w:i/>
          <w:sz w:val="72"/>
          <w:szCs w:val="72"/>
          <w:u w:val="single"/>
          <w:lang w:eastAsia="ru-RU"/>
        </w:rPr>
      </w:pPr>
      <w:r>
        <w:rPr>
          <w:rFonts w:ascii="Times New Roman" w:eastAsia="Times New Roman" w:hAnsi="Times New Roman" w:cs="Times New Roman"/>
          <w:b/>
          <w:i/>
          <w:noProof/>
          <w:sz w:val="72"/>
          <w:szCs w:val="72"/>
          <w:lang w:eastAsia="ru-RU"/>
        </w:rPr>
        <mc:AlternateContent>
          <mc:Choice Requires="wps">
            <w:drawing>
              <wp:anchor distT="0" distB="0" distL="114300" distR="114300" simplePos="0" relativeHeight="251659264" behindDoc="0" locked="0" layoutInCell="1" allowOverlap="1">
                <wp:simplePos x="0" y="0"/>
                <wp:positionH relativeFrom="column">
                  <wp:posOffset>5787390</wp:posOffset>
                </wp:positionH>
                <wp:positionV relativeFrom="paragraph">
                  <wp:posOffset>-361950</wp:posOffset>
                </wp:positionV>
                <wp:extent cx="285750" cy="266700"/>
                <wp:effectExtent l="0" t="0" r="0" b="0"/>
                <wp:wrapNone/>
                <wp:docPr id="2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2667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E24E61E" id="Прямоугольник 1" o:spid="_x0000_s1026" style="position:absolute;margin-left:455.7pt;margin-top:-28.5pt;width:2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" fillcolor="window" strokecolor="window" strokeweight="2pt">
                <v:path arrowok="t"/>
              </v:rect>
            </w:pict>
          </mc:Fallback>
        </mc:AlternateContent>
      </w:r>
      <w:r w:rsidR="004B680D" w:rsidRPr="00253FE9">
        <w:rPr>
          <w:rFonts w:ascii="Times New Roman" w:eastAsia="Times New Roman" w:hAnsi="Times New Roman" w:cs="Times New Roman"/>
          <w:b/>
          <w:i/>
          <w:sz w:val="72"/>
          <w:szCs w:val="72"/>
          <w:lang w:eastAsia="ru-RU"/>
        </w:rPr>
        <w:tab/>
      </w:r>
      <w:r w:rsidR="004B680D" w:rsidRPr="00253FE9">
        <w:rPr>
          <w:rFonts w:ascii="Times New Roman" w:eastAsia="Times New Roman" w:hAnsi="Times New Roman" w:cs="Times New Roman"/>
          <w:b/>
          <w:bCs/>
          <w:i/>
          <w:sz w:val="72"/>
          <w:szCs w:val="72"/>
          <w:u w:val="single"/>
          <w:lang w:eastAsia="ru-RU"/>
        </w:rPr>
        <w:t>ИНФОРМАЦИОННЫЙ</w:t>
      </w:r>
    </w:p>
    <w:p w:rsidR="004B680D" w:rsidRPr="00253FE9" w:rsidRDefault="004B680D" w:rsidP="004B680D">
      <w:pPr>
        <w:spacing w:after="0" w:line="240" w:lineRule="auto"/>
        <w:ind w:left="426" w:hanging="69"/>
        <w:jc w:val="center"/>
        <w:rPr>
          <w:rFonts w:ascii="Times New Roman" w:eastAsia="Times New Roman" w:hAnsi="Times New Roman" w:cs="Times New Roman"/>
          <w:b/>
          <w:bCs/>
          <w:sz w:val="72"/>
          <w:szCs w:val="72"/>
          <w:u w:val="single"/>
          <w:lang w:eastAsia="ru-RU"/>
        </w:rPr>
      </w:pPr>
    </w:p>
    <w:p w:rsidR="004B680D" w:rsidRPr="00253FE9" w:rsidRDefault="004B680D" w:rsidP="004B680D">
      <w:pPr>
        <w:spacing w:after="0" w:line="240" w:lineRule="auto"/>
        <w:ind w:left="426" w:hanging="69"/>
        <w:jc w:val="center"/>
        <w:rPr>
          <w:rFonts w:ascii="Times New Roman" w:eastAsia="Times New Roman" w:hAnsi="Times New Roman" w:cs="Times New Roman"/>
          <w:b/>
          <w:bCs/>
          <w:sz w:val="72"/>
          <w:szCs w:val="72"/>
          <w:u w:val="single"/>
          <w:lang w:eastAsia="ru-RU"/>
        </w:rPr>
      </w:pPr>
      <w:r w:rsidRPr="00253FE9">
        <w:rPr>
          <w:rFonts w:ascii="Times New Roman" w:eastAsia="Times New Roman" w:hAnsi="Times New Roman" w:cs="Times New Roman"/>
          <w:b/>
          <w:bCs/>
          <w:sz w:val="72"/>
          <w:szCs w:val="72"/>
          <w:u w:val="single"/>
          <w:lang w:eastAsia="ru-RU"/>
        </w:rPr>
        <w:t>ВЕСТНИК</w:t>
      </w:r>
    </w:p>
    <w:p w:rsidR="004B680D" w:rsidRPr="00253FE9" w:rsidRDefault="004B680D" w:rsidP="00253FE9">
      <w:pPr>
        <w:spacing w:after="0" w:line="240" w:lineRule="auto"/>
        <w:rPr>
          <w:rFonts w:ascii="Arial" w:eastAsia="Times New Roman" w:hAnsi="Arial" w:cs="Arial"/>
          <w:sz w:val="72"/>
          <w:szCs w:val="72"/>
          <w:lang w:eastAsia="ru-RU"/>
        </w:rPr>
      </w:pPr>
    </w:p>
    <w:p w:rsidR="004B680D" w:rsidRDefault="004B680D" w:rsidP="004B680D">
      <w:pPr>
        <w:tabs>
          <w:tab w:val="left" w:pos="4095"/>
        </w:tabs>
        <w:spacing w:after="0" w:line="240" w:lineRule="auto"/>
        <w:ind w:left="426" w:hanging="69"/>
        <w:rPr>
          <w:rFonts w:ascii="Arial" w:eastAsia="Times New Roman" w:hAnsi="Arial" w:cs="Arial"/>
          <w:sz w:val="48"/>
          <w:szCs w:val="48"/>
          <w:lang w:eastAsia="ru-RU"/>
        </w:rPr>
      </w:pPr>
      <w:r w:rsidRPr="00E17BEE">
        <w:rPr>
          <w:rFonts w:ascii="Arial" w:eastAsia="Times New Roman" w:hAnsi="Arial" w:cs="Arial"/>
          <w:sz w:val="48"/>
          <w:szCs w:val="48"/>
          <w:lang w:eastAsia="ru-RU"/>
        </w:rPr>
        <w:tab/>
      </w:r>
    </w:p>
    <w:p w:rsidR="00E17BEE" w:rsidRPr="0018210D" w:rsidRDefault="00E17BEE" w:rsidP="004B680D">
      <w:pPr>
        <w:tabs>
          <w:tab w:val="left" w:pos="4095"/>
        </w:tabs>
        <w:spacing w:after="0" w:line="240" w:lineRule="auto"/>
        <w:ind w:left="426" w:hanging="69"/>
        <w:rPr>
          <w:rFonts w:ascii="Times New Roman" w:eastAsia="Times New Roman" w:hAnsi="Times New Roman" w:cs="Times New Roman"/>
          <w:sz w:val="48"/>
          <w:szCs w:val="48"/>
          <w:lang w:eastAsia="ru-RU"/>
        </w:rPr>
      </w:pPr>
    </w:p>
    <w:p w:rsidR="004B680D" w:rsidRPr="0018210D" w:rsidRDefault="004B680D" w:rsidP="004B680D">
      <w:pPr>
        <w:spacing w:after="0" w:line="240" w:lineRule="auto"/>
        <w:ind w:left="426" w:hanging="69"/>
        <w:jc w:val="center"/>
        <w:rPr>
          <w:rFonts w:ascii="Times New Roman" w:eastAsia="Times New Roman" w:hAnsi="Times New Roman" w:cs="Times New Roman"/>
          <w:b/>
          <w:sz w:val="56"/>
          <w:szCs w:val="56"/>
          <w:lang w:eastAsia="ru-RU"/>
        </w:rPr>
      </w:pPr>
      <w:r w:rsidRPr="0018210D">
        <w:rPr>
          <w:rFonts w:ascii="Times New Roman" w:eastAsia="Times New Roman" w:hAnsi="Times New Roman" w:cs="Times New Roman"/>
          <w:b/>
          <w:sz w:val="56"/>
          <w:szCs w:val="56"/>
          <w:lang w:eastAsia="ru-RU"/>
        </w:rPr>
        <w:t xml:space="preserve">Совета муниципального района «Корткеросский» </w:t>
      </w:r>
    </w:p>
    <w:p w:rsidR="004B680D" w:rsidRPr="0018210D" w:rsidRDefault="004B680D" w:rsidP="004B680D">
      <w:pPr>
        <w:spacing w:after="0" w:line="240" w:lineRule="auto"/>
        <w:ind w:left="426" w:hanging="69"/>
        <w:jc w:val="center"/>
        <w:rPr>
          <w:rFonts w:ascii="Times New Roman" w:eastAsia="Times New Roman" w:hAnsi="Times New Roman" w:cs="Times New Roman"/>
          <w:b/>
          <w:sz w:val="56"/>
          <w:szCs w:val="56"/>
          <w:lang w:eastAsia="ru-RU"/>
        </w:rPr>
      </w:pPr>
      <w:r w:rsidRPr="0018210D">
        <w:rPr>
          <w:rFonts w:ascii="Times New Roman" w:eastAsia="Times New Roman" w:hAnsi="Times New Roman" w:cs="Times New Roman"/>
          <w:b/>
          <w:sz w:val="56"/>
          <w:szCs w:val="56"/>
          <w:lang w:eastAsia="ru-RU"/>
        </w:rPr>
        <w:t>и администрации муниципального района «Корткеросский»</w:t>
      </w:r>
    </w:p>
    <w:p w:rsidR="004B680D" w:rsidRPr="00E17BEE" w:rsidRDefault="004B680D" w:rsidP="004B680D">
      <w:pPr>
        <w:spacing w:after="0" w:line="240" w:lineRule="auto"/>
        <w:ind w:left="426" w:hanging="69"/>
        <w:rPr>
          <w:rFonts w:ascii="Arial" w:eastAsia="Times New Roman" w:hAnsi="Arial" w:cs="Arial"/>
          <w:sz w:val="56"/>
          <w:szCs w:val="56"/>
          <w:lang w:eastAsia="ru-RU"/>
        </w:rPr>
      </w:pPr>
    </w:p>
    <w:p w:rsidR="004B680D" w:rsidRPr="00E17BEE" w:rsidRDefault="004B680D" w:rsidP="004B680D">
      <w:pPr>
        <w:spacing w:after="0" w:line="240" w:lineRule="auto"/>
        <w:ind w:left="426" w:hanging="69"/>
        <w:jc w:val="center"/>
        <w:rPr>
          <w:rFonts w:ascii="Arial" w:eastAsia="Times New Roman" w:hAnsi="Arial" w:cs="Arial"/>
          <w:b/>
          <w:sz w:val="48"/>
          <w:szCs w:val="48"/>
          <w:lang w:eastAsia="ru-RU"/>
        </w:rPr>
      </w:pPr>
    </w:p>
    <w:p w:rsidR="004B680D" w:rsidRPr="00E17BEE" w:rsidRDefault="004B680D" w:rsidP="004B680D">
      <w:pPr>
        <w:spacing w:after="0" w:line="240" w:lineRule="auto"/>
        <w:ind w:left="426" w:hanging="69"/>
        <w:jc w:val="center"/>
        <w:rPr>
          <w:rFonts w:ascii="Times New Roman" w:eastAsia="Times New Roman" w:hAnsi="Times New Roman" w:cs="Times New Roman"/>
          <w:b/>
          <w:sz w:val="28"/>
          <w:szCs w:val="28"/>
          <w:lang w:eastAsia="ru-RU"/>
        </w:rPr>
      </w:pPr>
    </w:p>
    <w:p w:rsidR="004B680D" w:rsidRDefault="004B680D"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4B680D">
      <w:pPr>
        <w:spacing w:after="0" w:line="240" w:lineRule="auto"/>
        <w:ind w:left="426" w:hanging="69"/>
        <w:rPr>
          <w:rFonts w:ascii="Times New Roman" w:eastAsia="Times New Roman" w:hAnsi="Times New Roman" w:cs="Times New Roman"/>
          <w:b/>
          <w:sz w:val="28"/>
          <w:szCs w:val="28"/>
          <w:lang w:eastAsia="ru-RU"/>
        </w:rPr>
      </w:pPr>
    </w:p>
    <w:p w:rsidR="00E17BEE" w:rsidRDefault="00E17BEE" w:rsidP="00D93F9F">
      <w:pPr>
        <w:spacing w:after="0" w:line="240" w:lineRule="auto"/>
        <w:rPr>
          <w:rFonts w:ascii="Times New Roman" w:eastAsia="Times New Roman" w:hAnsi="Times New Roman" w:cs="Times New Roman"/>
          <w:b/>
          <w:sz w:val="28"/>
          <w:szCs w:val="28"/>
          <w:lang w:eastAsia="ru-RU"/>
        </w:rPr>
      </w:pPr>
    </w:p>
    <w:p w:rsidR="00D93F9F" w:rsidRDefault="00D93F9F" w:rsidP="00D93F9F">
      <w:pPr>
        <w:spacing w:after="0" w:line="240" w:lineRule="auto"/>
        <w:rPr>
          <w:rFonts w:ascii="Times New Roman" w:eastAsia="Times New Roman" w:hAnsi="Times New Roman" w:cs="Times New Roman"/>
          <w:b/>
          <w:sz w:val="28"/>
          <w:szCs w:val="28"/>
          <w:lang w:eastAsia="ru-RU"/>
        </w:rPr>
      </w:pPr>
    </w:p>
    <w:p w:rsidR="00E17BEE" w:rsidRDefault="00E17BEE" w:rsidP="00253FE9">
      <w:pPr>
        <w:spacing w:after="0" w:line="240" w:lineRule="auto"/>
        <w:rPr>
          <w:rFonts w:ascii="Times New Roman" w:eastAsia="Times New Roman" w:hAnsi="Times New Roman" w:cs="Times New Roman"/>
          <w:b/>
          <w:sz w:val="28"/>
          <w:szCs w:val="28"/>
          <w:lang w:eastAsia="ru-RU"/>
        </w:rPr>
      </w:pPr>
    </w:p>
    <w:p w:rsidR="00253FE9" w:rsidRDefault="00253FE9" w:rsidP="00253FE9">
      <w:pPr>
        <w:spacing w:after="0" w:line="240" w:lineRule="auto"/>
        <w:rPr>
          <w:rFonts w:ascii="Times New Roman" w:eastAsia="Times New Roman" w:hAnsi="Times New Roman" w:cs="Times New Roman"/>
          <w:b/>
          <w:sz w:val="28"/>
          <w:szCs w:val="28"/>
          <w:lang w:eastAsia="ru-RU"/>
        </w:rPr>
      </w:pPr>
    </w:p>
    <w:p w:rsidR="00281A3B" w:rsidRDefault="00281A3B" w:rsidP="00281A3B">
      <w:pPr>
        <w:spacing w:after="0" w:line="240" w:lineRule="auto"/>
        <w:rPr>
          <w:rFonts w:ascii="Times New Roman" w:eastAsia="Times New Roman" w:hAnsi="Times New Roman" w:cs="Times New Roman"/>
          <w:b/>
          <w:sz w:val="40"/>
          <w:szCs w:val="40"/>
          <w:lang w:eastAsia="ru-RU"/>
        </w:rPr>
      </w:pPr>
    </w:p>
    <w:p w:rsidR="004B680D" w:rsidRDefault="00E17BEE" w:rsidP="00E17BEE">
      <w:pPr>
        <w:spacing w:after="0" w:line="240" w:lineRule="auto"/>
        <w:jc w:val="center"/>
        <w:rPr>
          <w:rFonts w:ascii="Times New Roman" w:eastAsia="Times New Roman" w:hAnsi="Times New Roman" w:cs="Times New Roman"/>
          <w:b/>
          <w:sz w:val="40"/>
          <w:szCs w:val="40"/>
          <w:lang w:eastAsia="ru-RU"/>
        </w:rPr>
      </w:pPr>
      <w:r w:rsidRPr="00253FE9">
        <w:rPr>
          <w:rFonts w:ascii="Times New Roman" w:eastAsia="Times New Roman" w:hAnsi="Times New Roman" w:cs="Times New Roman"/>
          <w:b/>
          <w:sz w:val="40"/>
          <w:szCs w:val="40"/>
          <w:lang w:eastAsia="ru-RU"/>
        </w:rPr>
        <w:t>№</w:t>
      </w:r>
      <w:r w:rsidR="0009688C">
        <w:rPr>
          <w:rFonts w:ascii="Times New Roman" w:eastAsia="Times New Roman" w:hAnsi="Times New Roman" w:cs="Times New Roman"/>
          <w:b/>
          <w:sz w:val="40"/>
          <w:szCs w:val="40"/>
          <w:lang w:eastAsia="ru-RU"/>
        </w:rPr>
        <w:t xml:space="preserve"> 472</w:t>
      </w:r>
    </w:p>
    <w:p w:rsidR="0009688C" w:rsidRDefault="00D40C48" w:rsidP="00E17BEE">
      <w:pP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Том 2</w:t>
      </w:r>
      <w:r w:rsidR="0009688C">
        <w:rPr>
          <w:rFonts w:ascii="Times New Roman" w:eastAsia="Times New Roman" w:hAnsi="Times New Roman" w:cs="Times New Roman"/>
          <w:b/>
          <w:sz w:val="40"/>
          <w:szCs w:val="40"/>
          <w:lang w:eastAsia="ru-RU"/>
        </w:rPr>
        <w:t xml:space="preserve"> </w:t>
      </w:r>
    </w:p>
    <w:p w:rsidR="0085576A" w:rsidRPr="00F42CA5" w:rsidRDefault="0009688C" w:rsidP="00F42CA5">
      <w:pPr>
        <w:spacing w:after="0" w:line="240" w:lineRule="auto"/>
        <w:ind w:left="426" w:hanging="69"/>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color w:val="000000" w:themeColor="text1"/>
          <w:sz w:val="40"/>
          <w:szCs w:val="40"/>
          <w:lang w:eastAsia="ru-RU"/>
        </w:rPr>
        <w:t xml:space="preserve">  19</w:t>
      </w:r>
      <w:r w:rsidR="00EA38AA">
        <w:rPr>
          <w:rFonts w:ascii="Times New Roman" w:eastAsia="Times New Roman" w:hAnsi="Times New Roman" w:cs="Times New Roman"/>
          <w:b/>
          <w:color w:val="000000" w:themeColor="text1"/>
          <w:sz w:val="40"/>
          <w:szCs w:val="40"/>
          <w:lang w:eastAsia="ru-RU"/>
        </w:rPr>
        <w:t xml:space="preserve"> декабря </w:t>
      </w:r>
      <w:r w:rsidR="00253FE9" w:rsidRPr="00253FE9">
        <w:rPr>
          <w:rFonts w:ascii="Times New Roman" w:eastAsia="Times New Roman" w:hAnsi="Times New Roman" w:cs="Times New Roman"/>
          <w:b/>
          <w:color w:val="000000" w:themeColor="text1"/>
          <w:sz w:val="40"/>
          <w:szCs w:val="40"/>
          <w:lang w:eastAsia="ru-RU"/>
        </w:rPr>
        <w:t>2</w:t>
      </w:r>
      <w:r w:rsidR="00F42CA5">
        <w:rPr>
          <w:rFonts w:ascii="Times New Roman" w:eastAsia="Times New Roman" w:hAnsi="Times New Roman" w:cs="Times New Roman"/>
          <w:b/>
          <w:sz w:val="40"/>
          <w:szCs w:val="40"/>
          <w:lang w:eastAsia="ru-RU"/>
        </w:rPr>
        <w:t>025 год</w:t>
      </w:r>
    </w:p>
    <w:p w:rsidR="00193723" w:rsidRDefault="00193723" w:rsidP="00C34BE4">
      <w:pPr>
        <w:spacing w:after="0" w:line="240" w:lineRule="auto"/>
        <w:rPr>
          <w:rFonts w:ascii="Times New Roman" w:eastAsia="Times New Roman" w:hAnsi="Times New Roman" w:cs="Times New Roman"/>
          <w:b/>
          <w:sz w:val="28"/>
          <w:szCs w:val="28"/>
          <w:u w:val="single"/>
          <w:lang w:eastAsia="ru-RU"/>
        </w:rPr>
      </w:pPr>
    </w:p>
    <w:p w:rsidR="00C65C67" w:rsidRDefault="00C65C67" w:rsidP="00C34BE4">
      <w:pPr>
        <w:spacing w:after="0" w:line="240" w:lineRule="auto"/>
        <w:rPr>
          <w:rFonts w:ascii="Times New Roman" w:eastAsia="Times New Roman" w:hAnsi="Times New Roman" w:cs="Times New Roman"/>
          <w:b/>
          <w:sz w:val="28"/>
          <w:szCs w:val="28"/>
          <w:u w:val="single"/>
          <w:lang w:eastAsia="ru-RU"/>
        </w:rPr>
      </w:pPr>
    </w:p>
    <w:p w:rsidR="007940B4" w:rsidRDefault="00D40C48" w:rsidP="00F06AA9">
      <w:pPr>
        <w:spacing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Раздел первый</w:t>
      </w:r>
      <w:r w:rsidR="001314DC" w:rsidRPr="00E17BEE">
        <w:rPr>
          <w:rFonts w:ascii="Times New Roman" w:eastAsia="Times New Roman" w:hAnsi="Times New Roman" w:cs="Times New Roman"/>
          <w:sz w:val="28"/>
          <w:szCs w:val="28"/>
          <w:u w:val="single"/>
          <w:lang w:eastAsia="ru-RU"/>
        </w:rPr>
        <w:t>:</w:t>
      </w:r>
    </w:p>
    <w:p w:rsidR="001314DC" w:rsidRPr="007940B4" w:rsidRDefault="00D40C48" w:rsidP="00F06AA9">
      <w:pPr>
        <w:spacing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sz w:val="28"/>
          <w:szCs w:val="28"/>
          <w:u w:val="single"/>
          <w:lang w:eastAsia="ru-RU"/>
        </w:rPr>
        <w:t xml:space="preserve">решения Совета </w:t>
      </w:r>
      <w:r w:rsidR="001314DC" w:rsidRPr="00281A3B">
        <w:rPr>
          <w:rFonts w:ascii="Times New Roman" w:eastAsia="Times New Roman" w:hAnsi="Times New Roman" w:cs="Times New Roman"/>
          <w:sz w:val="28"/>
          <w:szCs w:val="28"/>
          <w:u w:val="single"/>
          <w:lang w:eastAsia="ru-RU"/>
        </w:rPr>
        <w:t>муниципального</w:t>
      </w:r>
    </w:p>
    <w:p w:rsidR="001314DC" w:rsidRDefault="001314DC" w:rsidP="00F06AA9">
      <w:pPr>
        <w:spacing w:after="0" w:line="240" w:lineRule="auto"/>
        <w:jc w:val="cente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района «Корткеросский»</w:t>
      </w:r>
    </w:p>
    <w:p w:rsidR="00193723" w:rsidRDefault="00193723" w:rsidP="00F06AA9">
      <w:pPr>
        <w:spacing w:after="0" w:line="240" w:lineRule="auto"/>
        <w:jc w:val="center"/>
        <w:rPr>
          <w:rFonts w:ascii="Times New Roman" w:eastAsia="Times New Roman" w:hAnsi="Times New Roman" w:cs="Times New Roman"/>
          <w:sz w:val="28"/>
          <w:szCs w:val="28"/>
          <w:u w:val="single"/>
          <w:lang w:eastAsia="ru-RU"/>
        </w:rPr>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7085"/>
        <w:gridCol w:w="1099"/>
      </w:tblGrid>
      <w:tr w:rsidR="00F06AA9" w:rsidRPr="00E17BEE" w:rsidTr="003169D5">
        <w:tc>
          <w:tcPr>
            <w:tcW w:w="1020"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 п/п</w:t>
            </w:r>
          </w:p>
        </w:tc>
        <w:tc>
          <w:tcPr>
            <w:tcW w:w="7085"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Наименование</w:t>
            </w:r>
          </w:p>
        </w:tc>
        <w:tc>
          <w:tcPr>
            <w:tcW w:w="1099"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Стр.</w:t>
            </w:r>
          </w:p>
        </w:tc>
      </w:tr>
      <w:tr w:rsidR="00F06AA9" w:rsidRPr="00E17BEE" w:rsidTr="003169D5">
        <w:tc>
          <w:tcPr>
            <w:tcW w:w="1020"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1</w:t>
            </w:r>
          </w:p>
        </w:tc>
        <w:tc>
          <w:tcPr>
            <w:tcW w:w="7085" w:type="dxa"/>
            <w:tcBorders>
              <w:top w:val="single" w:sz="4" w:space="0" w:color="auto"/>
              <w:left w:val="single" w:sz="4" w:space="0" w:color="auto"/>
              <w:bottom w:val="single" w:sz="4" w:space="0" w:color="auto"/>
              <w:right w:val="single" w:sz="4" w:space="0" w:color="auto"/>
            </w:tcBorders>
            <w:hideMark/>
          </w:tcPr>
          <w:p w:rsidR="00F06AA9" w:rsidRPr="00E17BEE" w:rsidRDefault="00F06AA9" w:rsidP="00CB3649">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2</w:t>
            </w:r>
          </w:p>
        </w:tc>
        <w:tc>
          <w:tcPr>
            <w:tcW w:w="1099" w:type="dxa"/>
            <w:tcBorders>
              <w:top w:val="single" w:sz="4" w:space="0" w:color="auto"/>
              <w:left w:val="single" w:sz="4" w:space="0" w:color="auto"/>
              <w:bottom w:val="single" w:sz="4" w:space="0" w:color="auto"/>
              <w:right w:val="single" w:sz="4" w:space="0" w:color="auto"/>
            </w:tcBorders>
            <w:hideMark/>
          </w:tcPr>
          <w:p w:rsidR="00F06AA9" w:rsidRPr="00E17BEE" w:rsidRDefault="00F06AA9" w:rsidP="00EA38AA">
            <w:pPr>
              <w:spacing w:after="0" w:line="240" w:lineRule="auto"/>
              <w:ind w:left="426" w:hanging="69"/>
              <w:rPr>
                <w:rFonts w:ascii="Times New Roman" w:eastAsia="Times New Roman" w:hAnsi="Times New Roman" w:cs="Times New Roman"/>
                <w:sz w:val="28"/>
                <w:szCs w:val="28"/>
                <w:lang w:eastAsia="ru-RU"/>
              </w:rPr>
            </w:pPr>
          </w:p>
        </w:tc>
      </w:tr>
      <w:tr w:rsidR="00F06AA9" w:rsidRPr="00E17BEE" w:rsidTr="003169D5">
        <w:tc>
          <w:tcPr>
            <w:tcW w:w="1020" w:type="dxa"/>
            <w:tcBorders>
              <w:top w:val="single" w:sz="4" w:space="0" w:color="auto"/>
              <w:left w:val="single" w:sz="4" w:space="0" w:color="auto"/>
              <w:bottom w:val="single" w:sz="4" w:space="0" w:color="auto"/>
              <w:right w:val="single" w:sz="4" w:space="0" w:color="auto"/>
            </w:tcBorders>
          </w:tcPr>
          <w:p w:rsidR="00F06AA9" w:rsidRPr="00E17BEE" w:rsidRDefault="00CB3649"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085" w:type="dxa"/>
            <w:tcBorders>
              <w:top w:val="single" w:sz="4" w:space="0" w:color="auto"/>
              <w:left w:val="single" w:sz="4" w:space="0" w:color="auto"/>
              <w:bottom w:val="single" w:sz="4" w:space="0" w:color="auto"/>
              <w:right w:val="single" w:sz="4" w:space="0" w:color="auto"/>
            </w:tcBorders>
          </w:tcPr>
          <w:p w:rsidR="00F06AA9" w:rsidRPr="00D40C48" w:rsidRDefault="00D40C48" w:rsidP="00D40C48">
            <w:pPr>
              <w:keepNext/>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Решение от 17.12.2025 №</w:t>
            </w:r>
            <w:r>
              <w:rPr>
                <w:rFonts w:ascii="Times New Roman" w:eastAsia="Times New Roman" w:hAnsi="Times New Roman" w:cs="Times New Roman"/>
                <w:bCs/>
                <w:sz w:val="24"/>
                <w:szCs w:val="24"/>
                <w:lang w:val="en-US" w:eastAsia="ru-RU"/>
              </w:rPr>
              <w:t>VIII</w:t>
            </w:r>
            <w:r w:rsidRPr="00D40C48">
              <w:rPr>
                <w:rFonts w:ascii="Times New Roman" w:eastAsia="Times New Roman" w:hAnsi="Times New Roman" w:cs="Times New Roman"/>
                <w:bCs/>
                <w:sz w:val="24"/>
                <w:szCs w:val="24"/>
                <w:lang w:eastAsia="ru-RU"/>
              </w:rPr>
              <w:t xml:space="preserve">-3/6 </w:t>
            </w:r>
            <w:r>
              <w:rPr>
                <w:rFonts w:ascii="Times New Roman" w:eastAsia="Times New Roman" w:hAnsi="Times New Roman" w:cs="Times New Roman"/>
                <w:bCs/>
                <w:sz w:val="24"/>
                <w:szCs w:val="24"/>
                <w:lang w:eastAsia="ru-RU"/>
              </w:rPr>
              <w:t>«</w:t>
            </w:r>
            <w:r w:rsidRPr="00D40C48">
              <w:rPr>
                <w:rFonts w:ascii="Times New Roman" w:eastAsia="Times New Roman" w:hAnsi="Times New Roman" w:cs="Times New Roman"/>
                <w:bCs/>
                <w:sz w:val="24"/>
                <w:szCs w:val="24"/>
                <w:lang w:eastAsia="ru-RU"/>
              </w:rPr>
              <w:t xml:space="preserve">О принятии к </w:t>
            </w:r>
            <w:r>
              <w:rPr>
                <w:rFonts w:ascii="Times New Roman" w:eastAsia="Times New Roman" w:hAnsi="Times New Roman" w:cs="Times New Roman"/>
                <w:bCs/>
                <w:sz w:val="24"/>
                <w:szCs w:val="24"/>
                <w:lang w:eastAsia="ru-RU"/>
              </w:rPr>
              <w:t xml:space="preserve">осуществлению части полномочий </w:t>
            </w:r>
            <w:r w:rsidRPr="00D40C48">
              <w:rPr>
                <w:rFonts w:ascii="Times New Roman" w:eastAsia="Times New Roman" w:hAnsi="Times New Roman" w:cs="Times New Roman"/>
                <w:bCs/>
                <w:sz w:val="24"/>
                <w:szCs w:val="24"/>
                <w:lang w:eastAsia="ru-RU"/>
              </w:rPr>
              <w:t>муниципальных образований с</w:t>
            </w:r>
            <w:r>
              <w:rPr>
                <w:rFonts w:ascii="Times New Roman" w:eastAsia="Times New Roman" w:hAnsi="Times New Roman" w:cs="Times New Roman"/>
                <w:bCs/>
                <w:sz w:val="24"/>
                <w:szCs w:val="24"/>
                <w:lang w:eastAsia="ru-RU"/>
              </w:rPr>
              <w:t xml:space="preserve">ельский поселений муниципальным </w:t>
            </w:r>
            <w:r w:rsidRPr="00D40C48">
              <w:rPr>
                <w:rFonts w:ascii="Times New Roman" w:eastAsia="Times New Roman" w:hAnsi="Times New Roman" w:cs="Times New Roman"/>
                <w:bCs/>
                <w:sz w:val="24"/>
                <w:szCs w:val="24"/>
                <w:lang w:eastAsia="ru-RU"/>
              </w:rPr>
              <w:t>районом «Корткеросский» на 2026 год</w:t>
            </w:r>
            <w:r>
              <w:rPr>
                <w:rFonts w:ascii="Times New Roman" w:eastAsia="Times New Roman" w:hAnsi="Times New Roman" w:cs="Times New Roman"/>
                <w:bCs/>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F06AA9" w:rsidRPr="007B0ED3" w:rsidRDefault="007B0ED3" w:rsidP="007B0ED3">
            <w:pPr>
              <w:spacing w:after="0" w:line="240" w:lineRule="auto"/>
              <w:ind w:left="144" w:hanging="69"/>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w:t>
            </w:r>
          </w:p>
        </w:tc>
      </w:tr>
      <w:tr w:rsidR="00F06AA9" w:rsidRPr="00E17BEE" w:rsidTr="003169D5">
        <w:tc>
          <w:tcPr>
            <w:tcW w:w="1020" w:type="dxa"/>
            <w:tcBorders>
              <w:top w:val="single" w:sz="4" w:space="0" w:color="auto"/>
              <w:left w:val="single" w:sz="4" w:space="0" w:color="auto"/>
              <w:bottom w:val="single" w:sz="4" w:space="0" w:color="auto"/>
              <w:right w:val="single" w:sz="4" w:space="0" w:color="auto"/>
            </w:tcBorders>
          </w:tcPr>
          <w:p w:rsidR="00F06AA9" w:rsidRPr="00E17BEE" w:rsidRDefault="009D76C6"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085" w:type="dxa"/>
            <w:tcBorders>
              <w:top w:val="single" w:sz="4" w:space="0" w:color="auto"/>
              <w:left w:val="single" w:sz="4" w:space="0" w:color="auto"/>
              <w:bottom w:val="single" w:sz="4" w:space="0" w:color="auto"/>
              <w:right w:val="single" w:sz="4" w:space="0" w:color="auto"/>
            </w:tcBorders>
          </w:tcPr>
          <w:p w:rsidR="00F06AA9" w:rsidRPr="00D40C48" w:rsidRDefault="00D40C48" w:rsidP="00CB36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от 17.12.2025 №</w:t>
            </w:r>
            <w:r>
              <w:rPr>
                <w:rFonts w:ascii="Times New Roman" w:eastAsia="Times New Roman" w:hAnsi="Times New Roman" w:cs="Times New Roman"/>
                <w:sz w:val="24"/>
                <w:szCs w:val="24"/>
                <w:lang w:val="en-US" w:eastAsia="ru-RU"/>
              </w:rPr>
              <w:t>VIII</w:t>
            </w:r>
            <w:r w:rsidRPr="00D40C48">
              <w:rPr>
                <w:rFonts w:ascii="Times New Roman" w:eastAsia="Times New Roman" w:hAnsi="Times New Roman" w:cs="Times New Roman"/>
                <w:sz w:val="24"/>
                <w:szCs w:val="24"/>
                <w:lang w:eastAsia="ru-RU"/>
              </w:rPr>
              <w:t xml:space="preserve">-3/7 </w:t>
            </w:r>
            <w:r>
              <w:rPr>
                <w:rFonts w:ascii="Times New Roman" w:eastAsia="Times New Roman" w:hAnsi="Times New Roman" w:cs="Times New Roman"/>
                <w:sz w:val="24"/>
                <w:szCs w:val="24"/>
                <w:lang w:eastAsia="ru-RU"/>
              </w:rPr>
              <w:t>«</w:t>
            </w:r>
            <w:r w:rsidRPr="00D40C48">
              <w:rPr>
                <w:rFonts w:ascii="Times New Roman" w:eastAsia="Times New Roman" w:hAnsi="Times New Roman" w:cs="Times New Roman"/>
                <w:sz w:val="24"/>
                <w:szCs w:val="24"/>
                <w:lang w:eastAsia="ru-RU"/>
              </w:rPr>
              <w:t>О признании утратившим силу решений Совета муниципального района «Ко</w:t>
            </w:r>
            <w:bookmarkStart w:id="0" w:name="_GoBack"/>
            <w:bookmarkEnd w:id="0"/>
            <w:r w:rsidRPr="00D40C48">
              <w:rPr>
                <w:rFonts w:ascii="Times New Roman" w:eastAsia="Times New Roman" w:hAnsi="Times New Roman" w:cs="Times New Roman"/>
                <w:sz w:val="24"/>
                <w:szCs w:val="24"/>
                <w:lang w:eastAsia="ru-RU"/>
              </w:rPr>
              <w:t>рткеросский»</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F06AA9" w:rsidRPr="007B0ED3" w:rsidRDefault="007B0ED3" w:rsidP="007B0ED3">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4</w:t>
            </w:r>
          </w:p>
        </w:tc>
      </w:tr>
      <w:tr w:rsidR="00216481" w:rsidRPr="00E17BEE" w:rsidTr="003169D5">
        <w:tc>
          <w:tcPr>
            <w:tcW w:w="1020" w:type="dxa"/>
            <w:tcBorders>
              <w:top w:val="single" w:sz="4" w:space="0" w:color="auto"/>
              <w:left w:val="single" w:sz="4" w:space="0" w:color="auto"/>
              <w:bottom w:val="single" w:sz="4" w:space="0" w:color="auto"/>
              <w:right w:val="single" w:sz="4" w:space="0" w:color="auto"/>
            </w:tcBorders>
          </w:tcPr>
          <w:p w:rsidR="00216481" w:rsidRDefault="00216481"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7085" w:type="dxa"/>
            <w:tcBorders>
              <w:top w:val="single" w:sz="4" w:space="0" w:color="auto"/>
              <w:left w:val="single" w:sz="4" w:space="0" w:color="auto"/>
              <w:bottom w:val="single" w:sz="4" w:space="0" w:color="auto"/>
              <w:right w:val="single" w:sz="4" w:space="0" w:color="auto"/>
            </w:tcBorders>
          </w:tcPr>
          <w:p w:rsidR="00216481" w:rsidRPr="00D40C48" w:rsidRDefault="00D40C48" w:rsidP="00D40C4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от 17.12.2025 №</w:t>
            </w:r>
            <w:r>
              <w:rPr>
                <w:rFonts w:ascii="Times New Roman" w:eastAsia="Times New Roman" w:hAnsi="Times New Roman" w:cs="Times New Roman"/>
                <w:sz w:val="24"/>
                <w:szCs w:val="24"/>
                <w:lang w:val="en-US" w:eastAsia="ru-RU"/>
              </w:rPr>
              <w:t>VIII</w:t>
            </w:r>
            <w:r w:rsidRPr="00D40C48">
              <w:rPr>
                <w:rFonts w:ascii="Times New Roman" w:eastAsia="Times New Roman" w:hAnsi="Times New Roman" w:cs="Times New Roman"/>
                <w:sz w:val="24"/>
                <w:szCs w:val="24"/>
                <w:lang w:eastAsia="ru-RU"/>
              </w:rPr>
              <w:t xml:space="preserve">-3/10 </w:t>
            </w:r>
            <w:r>
              <w:rPr>
                <w:rFonts w:ascii="Times New Roman" w:eastAsia="Times New Roman" w:hAnsi="Times New Roman" w:cs="Times New Roman"/>
                <w:sz w:val="24"/>
                <w:szCs w:val="24"/>
                <w:lang w:eastAsia="ru-RU"/>
              </w:rPr>
              <w:t>«</w:t>
            </w:r>
            <w:r w:rsidRPr="00D40C48">
              <w:rPr>
                <w:rFonts w:ascii="Times New Roman" w:eastAsia="Times New Roman" w:hAnsi="Times New Roman" w:cs="Times New Roman"/>
                <w:sz w:val="24"/>
                <w:szCs w:val="24"/>
                <w:lang w:eastAsia="ru-RU"/>
              </w:rPr>
              <w:t>О бюджете муницип</w:t>
            </w:r>
            <w:r>
              <w:rPr>
                <w:rFonts w:ascii="Times New Roman" w:eastAsia="Times New Roman" w:hAnsi="Times New Roman" w:cs="Times New Roman"/>
                <w:sz w:val="24"/>
                <w:szCs w:val="24"/>
                <w:lang w:eastAsia="ru-RU"/>
              </w:rPr>
              <w:t xml:space="preserve">ального района «Корткеросский» </w:t>
            </w:r>
            <w:r w:rsidRPr="00D40C48">
              <w:rPr>
                <w:rFonts w:ascii="Times New Roman" w:eastAsia="Times New Roman" w:hAnsi="Times New Roman" w:cs="Times New Roman"/>
                <w:sz w:val="24"/>
                <w:szCs w:val="24"/>
                <w:lang w:eastAsia="ru-RU"/>
              </w:rPr>
              <w:t>на 2026 год и плановый период 2027 и 2028 годов</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216481" w:rsidRPr="007B0ED3" w:rsidRDefault="007B0ED3" w:rsidP="007B0ED3">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5</w:t>
            </w:r>
          </w:p>
        </w:tc>
      </w:tr>
      <w:tr w:rsidR="001B6A9F" w:rsidRPr="00E17BEE" w:rsidTr="003169D5">
        <w:tc>
          <w:tcPr>
            <w:tcW w:w="1020" w:type="dxa"/>
            <w:tcBorders>
              <w:top w:val="single" w:sz="4" w:space="0" w:color="auto"/>
              <w:left w:val="single" w:sz="4" w:space="0" w:color="auto"/>
              <w:bottom w:val="single" w:sz="4" w:space="0" w:color="auto"/>
              <w:right w:val="single" w:sz="4" w:space="0" w:color="auto"/>
            </w:tcBorders>
          </w:tcPr>
          <w:p w:rsidR="001B6A9F" w:rsidRDefault="001B6A9F"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7085" w:type="dxa"/>
            <w:tcBorders>
              <w:top w:val="single" w:sz="4" w:space="0" w:color="auto"/>
              <w:left w:val="single" w:sz="4" w:space="0" w:color="auto"/>
              <w:bottom w:val="single" w:sz="4" w:space="0" w:color="auto"/>
              <w:right w:val="single" w:sz="4" w:space="0" w:color="auto"/>
            </w:tcBorders>
          </w:tcPr>
          <w:p w:rsidR="001B6A9F" w:rsidRPr="00A94B34" w:rsidRDefault="00A94B34" w:rsidP="00A94B3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от 17.12.2025 №</w:t>
            </w:r>
            <w:r>
              <w:rPr>
                <w:rFonts w:ascii="Times New Roman" w:eastAsia="Times New Roman" w:hAnsi="Times New Roman" w:cs="Times New Roman"/>
                <w:sz w:val="24"/>
                <w:szCs w:val="24"/>
                <w:lang w:val="en-US" w:eastAsia="ru-RU"/>
              </w:rPr>
              <w:t>VIII</w:t>
            </w:r>
            <w:r w:rsidRPr="00A94B34">
              <w:rPr>
                <w:rFonts w:ascii="Times New Roman" w:eastAsia="Times New Roman" w:hAnsi="Times New Roman" w:cs="Times New Roman"/>
                <w:sz w:val="24"/>
                <w:szCs w:val="24"/>
                <w:lang w:eastAsia="ru-RU"/>
              </w:rPr>
              <w:t xml:space="preserve">-3/11 </w:t>
            </w:r>
            <w:r>
              <w:rPr>
                <w:rFonts w:ascii="Times New Roman" w:eastAsia="Times New Roman" w:hAnsi="Times New Roman" w:cs="Times New Roman"/>
                <w:sz w:val="24"/>
                <w:szCs w:val="24"/>
                <w:lang w:eastAsia="ru-RU"/>
              </w:rPr>
              <w:t>«</w:t>
            </w:r>
            <w:r w:rsidRPr="00A94B34">
              <w:rPr>
                <w:rFonts w:ascii="Times New Roman" w:eastAsia="Times New Roman" w:hAnsi="Times New Roman" w:cs="Times New Roman"/>
                <w:sz w:val="24"/>
                <w:szCs w:val="24"/>
                <w:lang w:eastAsia="ru-RU"/>
              </w:rPr>
              <w:t>О внесении изменений в решение Совета муниципального района «Корткеросский» от 13 декабря 2024 года № VII-28/2 «О бюджете муницип</w:t>
            </w:r>
            <w:r>
              <w:rPr>
                <w:rFonts w:ascii="Times New Roman" w:eastAsia="Times New Roman" w:hAnsi="Times New Roman" w:cs="Times New Roman"/>
                <w:sz w:val="24"/>
                <w:szCs w:val="24"/>
                <w:lang w:eastAsia="ru-RU"/>
              </w:rPr>
              <w:t xml:space="preserve">ального района «Корткеросский» </w:t>
            </w:r>
            <w:r w:rsidRPr="00A94B34">
              <w:rPr>
                <w:rFonts w:ascii="Times New Roman" w:eastAsia="Times New Roman" w:hAnsi="Times New Roman" w:cs="Times New Roman"/>
                <w:sz w:val="24"/>
                <w:szCs w:val="24"/>
                <w:lang w:eastAsia="ru-RU"/>
              </w:rPr>
              <w:t>на 2025 год и плановый период 2026 и 2027 годов»</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1B6A9F" w:rsidRPr="007B0ED3" w:rsidRDefault="007B0ED3" w:rsidP="007B0ED3">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11</w:t>
            </w:r>
          </w:p>
        </w:tc>
      </w:tr>
      <w:tr w:rsidR="00AD09F1" w:rsidRPr="00E17BEE" w:rsidTr="003169D5">
        <w:tc>
          <w:tcPr>
            <w:tcW w:w="1020" w:type="dxa"/>
            <w:tcBorders>
              <w:top w:val="single" w:sz="4" w:space="0" w:color="auto"/>
              <w:left w:val="single" w:sz="4" w:space="0" w:color="auto"/>
              <w:bottom w:val="single" w:sz="4" w:space="0" w:color="auto"/>
              <w:right w:val="single" w:sz="4" w:space="0" w:color="auto"/>
            </w:tcBorders>
          </w:tcPr>
          <w:p w:rsidR="00AD09F1" w:rsidRDefault="00AD09F1"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7085" w:type="dxa"/>
            <w:tcBorders>
              <w:top w:val="single" w:sz="4" w:space="0" w:color="auto"/>
              <w:left w:val="single" w:sz="4" w:space="0" w:color="auto"/>
              <w:bottom w:val="single" w:sz="4" w:space="0" w:color="auto"/>
              <w:right w:val="single" w:sz="4" w:space="0" w:color="auto"/>
            </w:tcBorders>
          </w:tcPr>
          <w:p w:rsidR="00AD09F1" w:rsidRPr="00A94B34" w:rsidRDefault="00A94B34" w:rsidP="00305C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от 17.12.2025 №</w:t>
            </w:r>
            <w:r>
              <w:rPr>
                <w:rFonts w:ascii="Times New Roman" w:eastAsia="Times New Roman" w:hAnsi="Times New Roman" w:cs="Times New Roman"/>
                <w:sz w:val="24"/>
                <w:szCs w:val="24"/>
                <w:lang w:val="en-US" w:eastAsia="ru-RU"/>
              </w:rPr>
              <w:t>VIII</w:t>
            </w:r>
            <w:r w:rsidRPr="00A94B34">
              <w:rPr>
                <w:rFonts w:ascii="Times New Roman" w:eastAsia="Times New Roman" w:hAnsi="Times New Roman" w:cs="Times New Roman"/>
                <w:sz w:val="24"/>
                <w:szCs w:val="24"/>
                <w:lang w:eastAsia="ru-RU"/>
              </w:rPr>
              <w:t xml:space="preserve">-3/13 </w:t>
            </w:r>
            <w:r>
              <w:rPr>
                <w:rFonts w:ascii="Times New Roman" w:eastAsia="Times New Roman" w:hAnsi="Times New Roman" w:cs="Times New Roman"/>
                <w:sz w:val="24"/>
                <w:szCs w:val="24"/>
                <w:lang w:eastAsia="ru-RU"/>
              </w:rPr>
              <w:t>«</w:t>
            </w:r>
            <w:r w:rsidRPr="00A94B34">
              <w:rPr>
                <w:rFonts w:ascii="Times New Roman" w:eastAsia="Times New Roman" w:hAnsi="Times New Roman" w:cs="Times New Roman"/>
                <w:sz w:val="24"/>
                <w:szCs w:val="24"/>
                <w:lang w:eastAsia="ru-RU"/>
              </w:rPr>
              <w:t>О внесении изменений в решение Совета муниципального района «Корткеросский» от 25.06.2025 № VII-31/3 «Об утверждении порядка расчета величины годовой арендной платы за пользование муниципальным имуществом муниципального района «Корткеросский» Республики Коми</w:t>
            </w:r>
            <w:r>
              <w:rPr>
                <w:rFonts w:ascii="Times New Roman" w:eastAsia="Times New Roman" w:hAnsi="Times New Roman" w:cs="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rsidR="00AD09F1" w:rsidRPr="007B0ED3" w:rsidRDefault="007B0ED3" w:rsidP="007B0ED3">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12</w:t>
            </w:r>
          </w:p>
        </w:tc>
      </w:tr>
      <w:tr w:rsidR="00305CB6" w:rsidRPr="00E17BEE" w:rsidTr="003169D5">
        <w:tc>
          <w:tcPr>
            <w:tcW w:w="1020" w:type="dxa"/>
            <w:tcBorders>
              <w:top w:val="single" w:sz="4" w:space="0" w:color="auto"/>
              <w:left w:val="single" w:sz="4" w:space="0" w:color="auto"/>
              <w:bottom w:val="single" w:sz="4" w:space="0" w:color="auto"/>
              <w:right w:val="single" w:sz="4" w:space="0" w:color="auto"/>
            </w:tcBorders>
          </w:tcPr>
          <w:p w:rsidR="00305CB6" w:rsidRDefault="00305CB6" w:rsidP="00CB3649">
            <w:pPr>
              <w:spacing w:after="0" w:line="240" w:lineRule="auto"/>
              <w:ind w:left="426" w:hanging="6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7085" w:type="dxa"/>
            <w:tcBorders>
              <w:top w:val="single" w:sz="4" w:space="0" w:color="auto"/>
              <w:left w:val="single" w:sz="4" w:space="0" w:color="auto"/>
              <w:bottom w:val="single" w:sz="4" w:space="0" w:color="auto"/>
              <w:right w:val="single" w:sz="4" w:space="0" w:color="auto"/>
            </w:tcBorders>
          </w:tcPr>
          <w:p w:rsidR="00305CB6" w:rsidRPr="003656D2" w:rsidRDefault="003656D2" w:rsidP="00305CB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от 17.12.2025 №</w:t>
            </w:r>
            <w:r>
              <w:rPr>
                <w:rFonts w:ascii="Times New Roman" w:eastAsia="Times New Roman" w:hAnsi="Times New Roman" w:cs="Times New Roman"/>
                <w:sz w:val="24"/>
                <w:szCs w:val="24"/>
                <w:lang w:val="en-US" w:eastAsia="ru-RU"/>
              </w:rPr>
              <w:t>VIII</w:t>
            </w:r>
            <w:r w:rsidRPr="003656D2">
              <w:rPr>
                <w:rFonts w:ascii="Times New Roman" w:eastAsia="Times New Roman" w:hAnsi="Times New Roman" w:cs="Times New Roman"/>
                <w:sz w:val="24"/>
                <w:szCs w:val="24"/>
                <w:lang w:eastAsia="ru-RU"/>
              </w:rPr>
              <w:t xml:space="preserve">-3/14 </w:t>
            </w:r>
            <w:r>
              <w:rPr>
                <w:rFonts w:ascii="Times New Roman" w:eastAsia="Times New Roman" w:hAnsi="Times New Roman" w:cs="Times New Roman"/>
                <w:sz w:val="24"/>
                <w:szCs w:val="24"/>
                <w:lang w:eastAsia="ru-RU"/>
              </w:rPr>
              <w:t>«</w:t>
            </w:r>
            <w:r w:rsidRPr="003656D2">
              <w:rPr>
                <w:rFonts w:ascii="Times New Roman" w:eastAsia="Times New Roman" w:hAnsi="Times New Roman" w:cs="Times New Roman"/>
                <w:sz w:val="24"/>
                <w:szCs w:val="24"/>
                <w:lang w:eastAsia="ru-RU"/>
              </w:rPr>
              <w:t>О внесении изменений в решение Совета муниципального района «Корткеросский» от 23 декабря 2019 года № VI -42/8 «Об утверждении Положения о бюджетном процессе в муниципальном образовании муниципального района «Корткеросский»</w:t>
            </w:r>
          </w:p>
        </w:tc>
        <w:tc>
          <w:tcPr>
            <w:tcW w:w="1099" w:type="dxa"/>
            <w:tcBorders>
              <w:top w:val="single" w:sz="4" w:space="0" w:color="auto"/>
              <w:left w:val="single" w:sz="4" w:space="0" w:color="auto"/>
              <w:bottom w:val="single" w:sz="4" w:space="0" w:color="auto"/>
              <w:right w:val="single" w:sz="4" w:space="0" w:color="auto"/>
            </w:tcBorders>
          </w:tcPr>
          <w:p w:rsidR="00305CB6" w:rsidRPr="007B0ED3" w:rsidRDefault="007B0ED3" w:rsidP="007B0ED3">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14</w:t>
            </w:r>
          </w:p>
        </w:tc>
      </w:tr>
    </w:tbl>
    <w:p w:rsidR="0076512C" w:rsidRDefault="0076512C" w:rsidP="006834FB">
      <w:pPr>
        <w:rPr>
          <w:rFonts w:ascii="Times New Roman" w:eastAsia="Times New Roman" w:hAnsi="Times New Roman" w:cs="Times New Roman"/>
          <w:sz w:val="28"/>
          <w:szCs w:val="28"/>
          <w:lang w:eastAsia="ru-RU"/>
        </w:rPr>
      </w:pPr>
    </w:p>
    <w:p w:rsidR="0076512C" w:rsidRDefault="0076512C" w:rsidP="000B680B">
      <w:pPr>
        <w:jc w:val="center"/>
        <w:rPr>
          <w:rFonts w:ascii="Times New Roman" w:eastAsia="Times New Roman" w:hAnsi="Times New Roman" w:cs="Times New Roman"/>
          <w:sz w:val="28"/>
          <w:szCs w:val="28"/>
          <w:lang w:eastAsia="ru-RU"/>
        </w:rPr>
      </w:pPr>
    </w:p>
    <w:p w:rsidR="003656D2" w:rsidRDefault="003656D2" w:rsidP="000B680B">
      <w:pPr>
        <w:jc w:val="center"/>
        <w:rPr>
          <w:rFonts w:ascii="Times New Roman" w:eastAsia="Times New Roman" w:hAnsi="Times New Roman" w:cs="Times New Roman"/>
          <w:sz w:val="28"/>
          <w:szCs w:val="28"/>
          <w:lang w:eastAsia="ru-RU"/>
        </w:rPr>
      </w:pPr>
    </w:p>
    <w:p w:rsidR="003656D2" w:rsidRDefault="003656D2" w:rsidP="000B680B">
      <w:pPr>
        <w:jc w:val="center"/>
        <w:rPr>
          <w:rFonts w:ascii="Times New Roman" w:eastAsia="Times New Roman" w:hAnsi="Times New Roman" w:cs="Times New Roman"/>
          <w:sz w:val="28"/>
          <w:szCs w:val="28"/>
          <w:lang w:eastAsia="ru-RU"/>
        </w:rPr>
      </w:pPr>
    </w:p>
    <w:p w:rsidR="003656D2" w:rsidRDefault="003656D2" w:rsidP="000B680B">
      <w:pPr>
        <w:jc w:val="center"/>
        <w:rPr>
          <w:rFonts w:ascii="Times New Roman" w:eastAsia="Times New Roman" w:hAnsi="Times New Roman" w:cs="Times New Roman"/>
          <w:sz w:val="28"/>
          <w:szCs w:val="28"/>
          <w:lang w:eastAsia="ru-RU"/>
        </w:rPr>
      </w:pPr>
    </w:p>
    <w:p w:rsidR="003656D2" w:rsidRDefault="003656D2" w:rsidP="000B680B">
      <w:pPr>
        <w:jc w:val="center"/>
        <w:rPr>
          <w:rFonts w:ascii="Times New Roman" w:eastAsia="Times New Roman" w:hAnsi="Times New Roman" w:cs="Times New Roman"/>
          <w:sz w:val="28"/>
          <w:szCs w:val="28"/>
          <w:lang w:eastAsia="ru-RU"/>
        </w:rPr>
      </w:pPr>
    </w:p>
    <w:p w:rsidR="00D40C48" w:rsidRDefault="00D40C48" w:rsidP="009D76C6">
      <w:pPr>
        <w:spacing w:after="0" w:line="240" w:lineRule="auto"/>
        <w:rPr>
          <w:rFonts w:ascii="Times New Roman" w:eastAsia="Times New Roman" w:hAnsi="Times New Roman" w:cs="Times New Roman"/>
          <w:sz w:val="28"/>
          <w:szCs w:val="28"/>
          <w:lang w:eastAsia="ru-RU"/>
        </w:rPr>
      </w:pPr>
    </w:p>
    <w:p w:rsidR="00A94B34" w:rsidRDefault="00A94B34" w:rsidP="009D76C6">
      <w:pPr>
        <w:spacing w:after="0" w:line="240" w:lineRule="auto"/>
        <w:rPr>
          <w:rFonts w:ascii="Times New Roman" w:eastAsia="Times New Roman" w:hAnsi="Times New Roman" w:cs="Times New Roman"/>
          <w:sz w:val="28"/>
          <w:szCs w:val="28"/>
          <w:lang w:eastAsia="ru-RU"/>
        </w:rPr>
      </w:pPr>
    </w:p>
    <w:p w:rsidR="009D76C6" w:rsidRDefault="00D40C48" w:rsidP="00D40C48">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Раздел первый</w:t>
      </w:r>
      <w:r w:rsidR="009D76C6">
        <w:rPr>
          <w:rFonts w:ascii="Times New Roman" w:eastAsia="Times New Roman" w:hAnsi="Times New Roman" w:cs="Times New Roman"/>
          <w:b/>
          <w:sz w:val="32"/>
          <w:szCs w:val="32"/>
          <w:lang w:eastAsia="ru-RU"/>
        </w:rPr>
        <w:t>:</w:t>
      </w:r>
    </w:p>
    <w:p w:rsidR="009D76C6" w:rsidRPr="009D76C6" w:rsidRDefault="00D40C48" w:rsidP="00D40C48">
      <w:pPr>
        <w:keepNext/>
        <w:spacing w:after="0" w:line="240" w:lineRule="auto"/>
        <w:jc w:val="center"/>
        <w:outlineLvl w:val="0"/>
        <w:rPr>
          <w:rFonts w:ascii="Times New Roman" w:eastAsia="Times New Roman" w:hAnsi="Times New Roman" w:cs="Times New Roman"/>
          <w:sz w:val="32"/>
          <w:szCs w:val="32"/>
          <w:u w:val="single"/>
          <w:lang w:eastAsia="ru-RU"/>
        </w:rPr>
      </w:pPr>
      <w:r>
        <w:rPr>
          <w:rFonts w:ascii="Times New Roman" w:eastAsia="Times New Roman" w:hAnsi="Times New Roman" w:cs="Times New Roman"/>
          <w:sz w:val="32"/>
          <w:szCs w:val="32"/>
          <w:u w:val="single"/>
          <w:lang w:eastAsia="ru-RU"/>
        </w:rPr>
        <w:t>решения Совета</w:t>
      </w:r>
      <w:r w:rsidR="009D76C6" w:rsidRPr="009D76C6">
        <w:rPr>
          <w:rFonts w:ascii="Times New Roman" w:eastAsia="Times New Roman" w:hAnsi="Times New Roman" w:cs="Times New Roman"/>
          <w:sz w:val="32"/>
          <w:szCs w:val="32"/>
          <w:u w:val="single"/>
          <w:lang w:eastAsia="ru-RU"/>
        </w:rPr>
        <w:t xml:space="preserve"> муниципального района «Корткеросский»</w:t>
      </w:r>
    </w:p>
    <w:p w:rsidR="0009688C" w:rsidRDefault="0009688C" w:rsidP="00CB3649">
      <w:pPr>
        <w:keepNext/>
        <w:spacing w:after="0" w:line="240" w:lineRule="auto"/>
        <w:jc w:val="center"/>
        <w:outlineLvl w:val="0"/>
        <w:rPr>
          <w:rFonts w:ascii="Times New Roman" w:eastAsia="Times New Roman" w:hAnsi="Times New Roman" w:cs="Times New Roman"/>
          <w:b/>
          <w:sz w:val="32"/>
          <w:szCs w:val="32"/>
          <w:lang w:eastAsia="ru-RU"/>
        </w:rPr>
      </w:pPr>
    </w:p>
    <w:p w:rsidR="007B0ED3" w:rsidRPr="007B0ED3" w:rsidRDefault="007B0ED3" w:rsidP="00CB3649">
      <w:pPr>
        <w:keepNext/>
        <w:spacing w:after="0" w:line="240" w:lineRule="auto"/>
        <w:jc w:val="center"/>
        <w:outlineLvl w:val="0"/>
        <w:rPr>
          <w:rFonts w:ascii="Times New Roman" w:eastAsia="Times New Roman" w:hAnsi="Times New Roman" w:cs="Times New Roman"/>
          <w:b/>
          <w:sz w:val="32"/>
          <w:szCs w:val="32"/>
          <w:lang w:val="en-US" w:eastAsia="ru-RU"/>
        </w:rPr>
      </w:pPr>
      <w:r>
        <w:rPr>
          <w:rFonts w:ascii="Times New Roman" w:eastAsia="Times New Roman" w:hAnsi="Times New Roman" w:cs="Times New Roman"/>
          <w:b/>
          <w:sz w:val="32"/>
          <w:szCs w:val="32"/>
          <w:lang w:eastAsia="ru-RU"/>
        </w:rPr>
        <w:t>Решение Совета от 17.12.2025 №</w:t>
      </w:r>
      <w:r>
        <w:rPr>
          <w:rFonts w:ascii="Times New Roman" w:eastAsia="Times New Roman" w:hAnsi="Times New Roman" w:cs="Times New Roman"/>
          <w:b/>
          <w:sz w:val="32"/>
          <w:szCs w:val="32"/>
          <w:lang w:val="en-US" w:eastAsia="ru-RU"/>
        </w:rPr>
        <w:t>VIII-3/6</w:t>
      </w:r>
    </w:p>
    <w:p w:rsidR="00D40C48" w:rsidRPr="00D40C48" w:rsidRDefault="00D40C48" w:rsidP="00D40C48">
      <w:pPr>
        <w:autoSpaceDE w:val="0"/>
        <w:autoSpaceDN w:val="0"/>
        <w:adjustRightInd w:val="0"/>
        <w:spacing w:after="0" w:line="240" w:lineRule="auto"/>
        <w:jc w:val="center"/>
        <w:rPr>
          <w:rFonts w:ascii="Times New Roman CYR" w:eastAsia="Calibri" w:hAnsi="Times New Roman CYR" w:cs="Times New Roman CYR"/>
          <w:b/>
          <w:bCs/>
          <w:sz w:val="32"/>
          <w:szCs w:val="32"/>
        </w:rPr>
      </w:pPr>
      <w:r w:rsidRPr="00D40C48">
        <w:rPr>
          <w:rFonts w:ascii="Times New Roman CYR" w:eastAsia="Calibri" w:hAnsi="Times New Roman CYR" w:cs="Times New Roman CYR"/>
          <w:b/>
          <w:bCs/>
          <w:sz w:val="32"/>
          <w:szCs w:val="32"/>
        </w:rPr>
        <w:t xml:space="preserve">О принятии к осуществлению части полномочий </w:t>
      </w:r>
    </w:p>
    <w:p w:rsidR="00D40C48" w:rsidRPr="00D40C48" w:rsidRDefault="00D40C48" w:rsidP="00D40C48">
      <w:pPr>
        <w:autoSpaceDE w:val="0"/>
        <w:autoSpaceDN w:val="0"/>
        <w:adjustRightInd w:val="0"/>
        <w:spacing w:after="0" w:line="240" w:lineRule="auto"/>
        <w:jc w:val="center"/>
        <w:rPr>
          <w:rFonts w:ascii="Times New Roman CYR" w:eastAsia="Calibri" w:hAnsi="Times New Roman CYR" w:cs="Times New Roman CYR"/>
          <w:b/>
          <w:bCs/>
          <w:sz w:val="32"/>
          <w:szCs w:val="32"/>
        </w:rPr>
      </w:pPr>
      <w:r w:rsidRPr="00D40C48">
        <w:rPr>
          <w:rFonts w:ascii="Times New Roman CYR" w:eastAsia="Calibri" w:hAnsi="Times New Roman CYR" w:cs="Times New Roman CYR"/>
          <w:b/>
          <w:bCs/>
          <w:sz w:val="32"/>
          <w:szCs w:val="32"/>
        </w:rPr>
        <w:t>муниципальных образований сельский поселений муниципальным районом «Корткеросский» на 2026 год</w:t>
      </w:r>
    </w:p>
    <w:p w:rsidR="00D40C48" w:rsidRPr="00D40C48" w:rsidRDefault="00D40C48" w:rsidP="00D40C48">
      <w:pPr>
        <w:widowControl w:val="0"/>
        <w:autoSpaceDE w:val="0"/>
        <w:autoSpaceDN w:val="0"/>
        <w:adjustRightInd w:val="0"/>
        <w:spacing w:after="0" w:line="240" w:lineRule="auto"/>
        <w:ind w:left="540" w:firstLine="540"/>
        <w:jc w:val="both"/>
        <w:rPr>
          <w:rFonts w:ascii="Times New Roman" w:eastAsia="Calibri" w:hAnsi="Times New Roman" w:cs="Times New Roman"/>
          <w:sz w:val="28"/>
          <w:szCs w:val="28"/>
        </w:rPr>
      </w:pPr>
    </w:p>
    <w:p w:rsidR="00D40C48" w:rsidRPr="00D40C48" w:rsidRDefault="00D40C48" w:rsidP="00D40C48">
      <w:pPr>
        <w:widowControl w:val="0"/>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D40C48">
        <w:rPr>
          <w:rFonts w:ascii="Times New Roman CYR" w:eastAsia="Calibri" w:hAnsi="Times New Roman CYR" w:cs="Times New Roman CYR"/>
          <w:sz w:val="28"/>
          <w:szCs w:val="28"/>
        </w:rPr>
        <w:t xml:space="preserve">Руководствуясь ст.9 Бюджетного кодекса, ч.1 ст.14 Федерального закона от 06 октября 2003 года № 131-ФЗ </w:t>
      </w:r>
      <w:r w:rsidRPr="00D40C48">
        <w:rPr>
          <w:rFonts w:ascii="Times New Roman" w:eastAsia="Calibri" w:hAnsi="Times New Roman" w:cs="Times New Roman"/>
          <w:sz w:val="28"/>
          <w:szCs w:val="28"/>
        </w:rPr>
        <w:t>«</w:t>
      </w:r>
      <w:r w:rsidRPr="00D40C48">
        <w:rPr>
          <w:rFonts w:ascii="Times New Roman CYR" w:eastAsia="Calibri" w:hAnsi="Times New Roman CYR" w:cs="Times New Roman CYR"/>
          <w:sz w:val="28"/>
          <w:szCs w:val="28"/>
        </w:rPr>
        <w:t xml:space="preserve">Об общих принципах организации местного самоуправления в Российской Федерации», и на основании решений органов местного самоуправления сельских поселений, Совет муниципального района </w:t>
      </w:r>
      <w:r w:rsidRPr="00D40C48">
        <w:rPr>
          <w:rFonts w:ascii="Times New Roman" w:eastAsia="Calibri" w:hAnsi="Times New Roman" w:cs="Times New Roman"/>
          <w:sz w:val="28"/>
          <w:szCs w:val="28"/>
        </w:rPr>
        <w:t>«</w:t>
      </w:r>
      <w:r w:rsidRPr="00D40C48">
        <w:rPr>
          <w:rFonts w:ascii="Times New Roman CYR" w:eastAsia="Calibri" w:hAnsi="Times New Roman CYR" w:cs="Times New Roman CYR"/>
          <w:sz w:val="28"/>
          <w:szCs w:val="28"/>
        </w:rPr>
        <w:t>Корткеросский</w:t>
      </w:r>
      <w:r w:rsidRPr="00D40C48">
        <w:rPr>
          <w:rFonts w:ascii="Times New Roman" w:eastAsia="Calibri" w:hAnsi="Times New Roman" w:cs="Times New Roman"/>
          <w:sz w:val="28"/>
          <w:szCs w:val="28"/>
        </w:rPr>
        <w:t>» решил</w:t>
      </w:r>
      <w:r w:rsidRPr="00D40C48">
        <w:rPr>
          <w:rFonts w:ascii="Times New Roman CYR" w:eastAsia="Calibri" w:hAnsi="Times New Roman CYR" w:cs="Times New Roman CYR"/>
          <w:sz w:val="28"/>
          <w:szCs w:val="28"/>
        </w:rPr>
        <w:t>:</w:t>
      </w:r>
    </w:p>
    <w:p w:rsidR="00D40C48" w:rsidRPr="00D40C48" w:rsidRDefault="00D40C48" w:rsidP="00D40C48">
      <w:pPr>
        <w:widowControl w:val="0"/>
        <w:autoSpaceDE w:val="0"/>
        <w:autoSpaceDN w:val="0"/>
        <w:adjustRightInd w:val="0"/>
        <w:spacing w:after="0" w:line="240" w:lineRule="auto"/>
        <w:ind w:firstLine="567"/>
        <w:jc w:val="both"/>
        <w:rPr>
          <w:rFonts w:ascii="Times New Roman CYR" w:eastAsia="Calibri" w:hAnsi="Times New Roman CYR" w:cs="Times New Roman CYR"/>
          <w:sz w:val="28"/>
          <w:szCs w:val="28"/>
        </w:rPr>
      </w:pPr>
      <w:r w:rsidRPr="00D40C48">
        <w:rPr>
          <w:rFonts w:ascii="Times New Roman" w:eastAsia="Calibri" w:hAnsi="Times New Roman" w:cs="Times New Roman"/>
          <w:sz w:val="28"/>
          <w:szCs w:val="28"/>
        </w:rPr>
        <w:t>1.  Принять от муниципальных образований сельских поселений «Вомын», «Додзь», «Корткерос»,  «Небдино», «Пезмег», «Позтыкерес» осуществление части полномочий по решению следующего вопроса местного значения за счет иных межбюджетных трансфертов, предоставляемых из бюджетов сельских поселений в бюджет муниципального района «Корткеросский»: «Оказание поддержки гражданам и их объединениям, участвующим в охране общественного порядка, создание условий для деятельности народных дружин»</w:t>
      </w:r>
      <w:r w:rsidRPr="00D40C48">
        <w:rPr>
          <w:rFonts w:ascii="Times New Roman" w:eastAsia="Calibri" w:hAnsi="Times New Roman" w:cs="Times New Roman"/>
          <w:sz w:val="28"/>
          <w:szCs w:val="28"/>
          <w:lang w:eastAsia="ru-RU"/>
        </w:rPr>
        <w:t xml:space="preserve"> в части </w:t>
      </w:r>
      <w:r w:rsidRPr="00D40C48">
        <w:rPr>
          <w:rFonts w:ascii="Times New Roman" w:eastAsia="Calibri" w:hAnsi="Times New Roman" w:cs="Times New Roman"/>
          <w:sz w:val="28"/>
          <w:szCs w:val="28"/>
        </w:rPr>
        <w:t>организации деятельности народных дружин.</w:t>
      </w:r>
    </w:p>
    <w:p w:rsidR="00D40C48" w:rsidRPr="00D40C48" w:rsidRDefault="00D40C48" w:rsidP="00D40C48">
      <w:pPr>
        <w:autoSpaceDE w:val="0"/>
        <w:autoSpaceDN w:val="0"/>
        <w:adjustRightInd w:val="0"/>
        <w:spacing w:after="0" w:line="240" w:lineRule="auto"/>
        <w:ind w:firstLine="540"/>
        <w:jc w:val="both"/>
        <w:rPr>
          <w:rFonts w:ascii="Times New Roman CYR" w:eastAsia="Calibri" w:hAnsi="Times New Roman CYR" w:cs="Times New Roman CYR"/>
          <w:sz w:val="28"/>
          <w:szCs w:val="28"/>
        </w:rPr>
      </w:pPr>
      <w:r w:rsidRPr="00D40C48">
        <w:rPr>
          <w:rFonts w:ascii="Times New Roman CYR" w:eastAsia="Calibri" w:hAnsi="Times New Roman CYR" w:cs="Times New Roman CYR"/>
          <w:sz w:val="28"/>
          <w:szCs w:val="28"/>
        </w:rPr>
        <w:t xml:space="preserve">2. Главе муниципального района «Корткеросский» </w:t>
      </w:r>
      <w:r w:rsidRPr="00D40C48">
        <w:rPr>
          <w:rFonts w:ascii="Times New Roman" w:eastAsia="Calibri" w:hAnsi="Times New Roman" w:cs="Times New Roman"/>
          <w:sz w:val="28"/>
          <w:szCs w:val="28"/>
        </w:rPr>
        <w:t>заключить</w:t>
      </w:r>
      <w:r w:rsidRPr="00D40C48">
        <w:rPr>
          <w:rFonts w:ascii="Times New Roman CYR" w:eastAsia="Calibri" w:hAnsi="Times New Roman CYR" w:cs="Times New Roman CYR"/>
          <w:sz w:val="28"/>
          <w:szCs w:val="28"/>
        </w:rPr>
        <w:t xml:space="preserve"> с главами муниципальных образований сельских поселений </w:t>
      </w:r>
      <w:r w:rsidRPr="00D40C48">
        <w:rPr>
          <w:rFonts w:ascii="Times New Roman" w:eastAsia="Calibri" w:hAnsi="Times New Roman" w:cs="Times New Roman"/>
          <w:sz w:val="28"/>
          <w:szCs w:val="28"/>
        </w:rPr>
        <w:t xml:space="preserve">«Вомын», «Додзь», «Корткерос», «Небдино», «Пезмег», «Позтыкерес» </w:t>
      </w:r>
      <w:r w:rsidRPr="00D40C48">
        <w:rPr>
          <w:rFonts w:ascii="Times New Roman CYR" w:eastAsia="Calibri" w:hAnsi="Times New Roman CYR" w:cs="Times New Roman CYR"/>
          <w:sz w:val="28"/>
          <w:szCs w:val="28"/>
        </w:rPr>
        <w:t xml:space="preserve">соглашения о принятии осуществления передаваемых полномочий на 2026 год. </w:t>
      </w:r>
    </w:p>
    <w:p w:rsidR="00D40C48" w:rsidRPr="00D40C48" w:rsidRDefault="00D40C48" w:rsidP="00D40C48">
      <w:pPr>
        <w:autoSpaceDE w:val="0"/>
        <w:autoSpaceDN w:val="0"/>
        <w:adjustRightInd w:val="0"/>
        <w:spacing w:after="0" w:line="240" w:lineRule="auto"/>
        <w:ind w:firstLine="540"/>
        <w:jc w:val="both"/>
        <w:rPr>
          <w:rFonts w:ascii="Times New Roman CYR" w:eastAsia="Calibri" w:hAnsi="Times New Roman CYR" w:cs="Times New Roman CYR"/>
          <w:sz w:val="28"/>
          <w:szCs w:val="28"/>
        </w:rPr>
      </w:pPr>
      <w:r w:rsidRPr="00D40C48">
        <w:rPr>
          <w:rFonts w:ascii="Times New Roman CYR" w:eastAsia="Calibri" w:hAnsi="Times New Roman CYR" w:cs="Times New Roman CYR"/>
          <w:sz w:val="28"/>
          <w:szCs w:val="28"/>
        </w:rPr>
        <w:t>3.</w:t>
      </w:r>
      <w:r w:rsidRPr="00D40C48">
        <w:rPr>
          <w:rFonts w:ascii="Times New Roman" w:eastAsia="Calibri" w:hAnsi="Times New Roman" w:cs="Times New Roman"/>
          <w:sz w:val="28"/>
          <w:szCs w:val="28"/>
        </w:rPr>
        <w:t xml:space="preserve"> </w:t>
      </w:r>
      <w:r w:rsidRPr="00D40C48">
        <w:rPr>
          <w:rFonts w:ascii="Times New Roman CYR" w:eastAsia="Calibri" w:hAnsi="Times New Roman CYR" w:cs="Times New Roman CYR"/>
          <w:sz w:val="28"/>
          <w:szCs w:val="28"/>
        </w:rPr>
        <w:t>Настоящее решение вступает в силу с 01 января 2026 года и подлежит официальному опубликованию.</w:t>
      </w:r>
    </w:p>
    <w:p w:rsidR="00D40C48" w:rsidRPr="00D40C48" w:rsidRDefault="00D40C48" w:rsidP="00D40C48">
      <w:pPr>
        <w:autoSpaceDE w:val="0"/>
        <w:autoSpaceDN w:val="0"/>
        <w:adjustRightInd w:val="0"/>
        <w:spacing w:after="0" w:line="240" w:lineRule="auto"/>
        <w:ind w:firstLine="540"/>
        <w:jc w:val="both"/>
        <w:rPr>
          <w:rFonts w:ascii="Times New Roman" w:eastAsia="Calibri" w:hAnsi="Times New Roman" w:cs="Times New Roman"/>
          <w:sz w:val="28"/>
          <w:szCs w:val="28"/>
        </w:rPr>
      </w:pPr>
    </w:p>
    <w:p w:rsidR="00D40C48" w:rsidRPr="00D40C48" w:rsidRDefault="00D40C48" w:rsidP="00D40C48">
      <w:pPr>
        <w:autoSpaceDE w:val="0"/>
        <w:autoSpaceDN w:val="0"/>
        <w:adjustRightInd w:val="0"/>
        <w:spacing w:after="0" w:line="240" w:lineRule="auto"/>
        <w:jc w:val="both"/>
        <w:rPr>
          <w:rFonts w:ascii="Times New Roman CYR" w:eastAsia="Calibri" w:hAnsi="Times New Roman CYR" w:cs="Times New Roman CYR"/>
          <w:b/>
          <w:bCs/>
          <w:sz w:val="28"/>
          <w:szCs w:val="28"/>
        </w:rPr>
      </w:pPr>
      <w:r w:rsidRPr="00D40C48">
        <w:rPr>
          <w:rFonts w:ascii="Times New Roman CYR" w:eastAsia="Calibri" w:hAnsi="Times New Roman CYR" w:cs="Times New Roman CYR"/>
          <w:b/>
          <w:bCs/>
          <w:sz w:val="28"/>
          <w:szCs w:val="28"/>
        </w:rPr>
        <w:t>Глава муниципального района</w:t>
      </w:r>
    </w:p>
    <w:p w:rsidR="00D40C48" w:rsidRPr="00D40C48" w:rsidRDefault="00D40C48" w:rsidP="00D40C48">
      <w:pPr>
        <w:autoSpaceDE w:val="0"/>
        <w:autoSpaceDN w:val="0"/>
        <w:adjustRightInd w:val="0"/>
        <w:spacing w:after="0" w:line="240" w:lineRule="auto"/>
        <w:jc w:val="both"/>
        <w:rPr>
          <w:rFonts w:ascii="Times New Roman" w:eastAsia="Calibri" w:hAnsi="Times New Roman" w:cs="Times New Roman"/>
          <w:b/>
          <w:bCs/>
          <w:sz w:val="28"/>
          <w:szCs w:val="28"/>
        </w:rPr>
      </w:pPr>
      <w:r w:rsidRPr="00D40C48">
        <w:rPr>
          <w:rFonts w:ascii="Times New Roman CYR" w:eastAsia="Calibri" w:hAnsi="Times New Roman CYR" w:cs="Times New Roman CYR"/>
          <w:b/>
          <w:bCs/>
          <w:sz w:val="28"/>
          <w:szCs w:val="28"/>
        </w:rPr>
        <w:t xml:space="preserve"> </w:t>
      </w:r>
      <w:r w:rsidRPr="00D40C48">
        <w:rPr>
          <w:rFonts w:ascii="Times New Roman" w:eastAsia="Calibri" w:hAnsi="Times New Roman" w:cs="Times New Roman"/>
          <w:b/>
          <w:bCs/>
          <w:sz w:val="28"/>
          <w:szCs w:val="28"/>
        </w:rPr>
        <w:t>«</w:t>
      </w:r>
      <w:proofErr w:type="gramStart"/>
      <w:r w:rsidRPr="00D40C48">
        <w:rPr>
          <w:rFonts w:ascii="Times New Roman CYR" w:eastAsia="Calibri" w:hAnsi="Times New Roman CYR" w:cs="Times New Roman CYR"/>
          <w:b/>
          <w:bCs/>
          <w:sz w:val="28"/>
          <w:szCs w:val="28"/>
        </w:rPr>
        <w:t>Корткеросский</w:t>
      </w:r>
      <w:r w:rsidRPr="00D40C48">
        <w:rPr>
          <w:rFonts w:ascii="Times New Roman" w:eastAsia="Calibri" w:hAnsi="Times New Roman" w:cs="Times New Roman"/>
          <w:b/>
          <w:bCs/>
          <w:sz w:val="28"/>
          <w:szCs w:val="28"/>
        </w:rPr>
        <w:t xml:space="preserve">»   </w:t>
      </w:r>
      <w:proofErr w:type="gramEnd"/>
      <w:r w:rsidRPr="00D40C48">
        <w:rPr>
          <w:rFonts w:ascii="Times New Roman" w:eastAsia="Calibri" w:hAnsi="Times New Roman" w:cs="Times New Roman"/>
          <w:b/>
          <w:bCs/>
          <w:sz w:val="28"/>
          <w:szCs w:val="28"/>
        </w:rPr>
        <w:t xml:space="preserve">                                                                          К.А. Сажин </w:t>
      </w:r>
    </w:p>
    <w:p w:rsidR="00D40C48" w:rsidRPr="00D40C48" w:rsidRDefault="00D40C48" w:rsidP="00D40C48">
      <w:pPr>
        <w:autoSpaceDE w:val="0"/>
        <w:autoSpaceDN w:val="0"/>
        <w:adjustRightInd w:val="0"/>
        <w:spacing w:after="0" w:line="240" w:lineRule="auto"/>
        <w:jc w:val="both"/>
        <w:rPr>
          <w:rFonts w:ascii="Times New Roman" w:eastAsia="Calibri" w:hAnsi="Times New Roman" w:cs="Times New Roman"/>
          <w:b/>
          <w:bCs/>
          <w:sz w:val="28"/>
          <w:szCs w:val="28"/>
        </w:rPr>
      </w:pPr>
      <w:r w:rsidRPr="00D40C48">
        <w:rPr>
          <w:rFonts w:ascii="Times New Roman" w:eastAsia="Calibri" w:hAnsi="Times New Roman" w:cs="Times New Roman"/>
          <w:b/>
          <w:bCs/>
          <w:sz w:val="28"/>
          <w:szCs w:val="28"/>
        </w:rPr>
        <w:t xml:space="preserve"> </w:t>
      </w:r>
    </w:p>
    <w:p w:rsidR="00D40C48" w:rsidRPr="00D40C48" w:rsidRDefault="00D40C48" w:rsidP="00D40C48">
      <w:pPr>
        <w:autoSpaceDE w:val="0"/>
        <w:autoSpaceDN w:val="0"/>
        <w:adjustRightInd w:val="0"/>
        <w:spacing w:after="0" w:line="240" w:lineRule="auto"/>
        <w:jc w:val="both"/>
        <w:rPr>
          <w:rFonts w:ascii="Times New Roman" w:eastAsia="Calibri" w:hAnsi="Times New Roman" w:cs="Times New Roman"/>
          <w:b/>
          <w:bCs/>
          <w:sz w:val="28"/>
          <w:szCs w:val="28"/>
        </w:rPr>
      </w:pPr>
    </w:p>
    <w:p w:rsidR="00D40C48" w:rsidRPr="00D40C48" w:rsidRDefault="00D40C48" w:rsidP="00D40C48">
      <w:pPr>
        <w:autoSpaceDE w:val="0"/>
        <w:autoSpaceDN w:val="0"/>
        <w:adjustRightInd w:val="0"/>
        <w:spacing w:after="0" w:line="240" w:lineRule="auto"/>
        <w:jc w:val="both"/>
        <w:rPr>
          <w:rFonts w:ascii="Times New Roman" w:eastAsia="Calibri" w:hAnsi="Times New Roman" w:cs="Times New Roman"/>
          <w:b/>
          <w:bCs/>
          <w:sz w:val="28"/>
          <w:szCs w:val="28"/>
        </w:rPr>
      </w:pPr>
    </w:p>
    <w:p w:rsidR="00D40C48" w:rsidRPr="00D40C48" w:rsidRDefault="00D40C48" w:rsidP="00D40C48">
      <w:pPr>
        <w:autoSpaceDE w:val="0"/>
        <w:autoSpaceDN w:val="0"/>
        <w:adjustRightInd w:val="0"/>
        <w:spacing w:after="0" w:line="240" w:lineRule="auto"/>
        <w:jc w:val="both"/>
        <w:rPr>
          <w:rFonts w:ascii="Times New Roman" w:eastAsia="Calibri" w:hAnsi="Times New Roman" w:cs="Times New Roman"/>
          <w:b/>
          <w:bCs/>
          <w:sz w:val="28"/>
          <w:szCs w:val="28"/>
        </w:rPr>
      </w:pPr>
    </w:p>
    <w:p w:rsidR="00305CB6" w:rsidRDefault="00305CB6" w:rsidP="007A76FB">
      <w:pPr>
        <w:jc w:val="center"/>
        <w:rPr>
          <w:rFonts w:ascii="Times New Roman" w:eastAsia="Times New Roman" w:hAnsi="Times New Roman" w:cs="Times New Roman"/>
          <w:sz w:val="28"/>
          <w:szCs w:val="28"/>
          <w:lang w:eastAsia="ru-RU"/>
        </w:rPr>
      </w:pPr>
    </w:p>
    <w:p w:rsidR="00305CB6" w:rsidRDefault="00305CB6" w:rsidP="00D40C48">
      <w:pPr>
        <w:rPr>
          <w:rFonts w:ascii="Times New Roman" w:eastAsia="Times New Roman" w:hAnsi="Times New Roman" w:cs="Times New Roman"/>
          <w:sz w:val="28"/>
          <w:szCs w:val="28"/>
          <w:lang w:eastAsia="ru-RU"/>
        </w:rPr>
      </w:pPr>
    </w:p>
    <w:p w:rsidR="00D40C48" w:rsidRPr="00D40C48" w:rsidRDefault="00D40C48" w:rsidP="00D40C48">
      <w:pPr>
        <w:keepNext/>
        <w:tabs>
          <w:tab w:val="left" w:pos="3828"/>
        </w:tabs>
        <w:spacing w:after="0" w:line="240" w:lineRule="auto"/>
        <w:jc w:val="center"/>
        <w:outlineLvl w:val="2"/>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lastRenderedPageBreak/>
        <w:t>Решение от 17.12.2025 №</w:t>
      </w:r>
      <w:r>
        <w:rPr>
          <w:rFonts w:ascii="Times New Roman" w:eastAsia="Times New Roman" w:hAnsi="Times New Roman" w:cs="Times New Roman"/>
          <w:b/>
          <w:color w:val="000000"/>
          <w:sz w:val="32"/>
          <w:szCs w:val="32"/>
          <w:lang w:val="en-US" w:eastAsia="ru-RU"/>
        </w:rPr>
        <w:t>VIII</w:t>
      </w:r>
      <w:r w:rsidRPr="00D40C48">
        <w:rPr>
          <w:rFonts w:ascii="Times New Roman" w:eastAsia="Times New Roman" w:hAnsi="Times New Roman" w:cs="Times New Roman"/>
          <w:b/>
          <w:color w:val="000000"/>
          <w:sz w:val="32"/>
          <w:szCs w:val="32"/>
          <w:lang w:eastAsia="ru-RU"/>
        </w:rPr>
        <w:t>-3/7</w:t>
      </w:r>
    </w:p>
    <w:p w:rsidR="00D40C48" w:rsidRPr="00D40C48" w:rsidRDefault="00D40C48" w:rsidP="00D40C48">
      <w:pPr>
        <w:keepNext/>
        <w:tabs>
          <w:tab w:val="left" w:pos="3828"/>
        </w:tabs>
        <w:spacing w:after="0" w:line="240" w:lineRule="auto"/>
        <w:jc w:val="center"/>
        <w:outlineLvl w:val="2"/>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w:t>
      </w:r>
      <w:r w:rsidRPr="00D40C48">
        <w:rPr>
          <w:rFonts w:ascii="Times New Roman" w:eastAsia="Times New Roman" w:hAnsi="Times New Roman" w:cs="Times New Roman"/>
          <w:b/>
          <w:color w:val="000000"/>
          <w:sz w:val="32"/>
          <w:szCs w:val="32"/>
          <w:lang w:eastAsia="ru-RU"/>
        </w:rPr>
        <w:t>О признании утратившим силу решений Совета муниципального района «Корткеросский»</w:t>
      </w:r>
      <w:r>
        <w:rPr>
          <w:rFonts w:ascii="Times New Roman" w:eastAsia="Times New Roman" w:hAnsi="Times New Roman" w:cs="Times New Roman"/>
          <w:b/>
          <w:color w:val="000000"/>
          <w:sz w:val="32"/>
          <w:szCs w:val="32"/>
          <w:lang w:eastAsia="ru-RU"/>
        </w:rPr>
        <w:t>»</w:t>
      </w:r>
    </w:p>
    <w:p w:rsidR="00D40C48" w:rsidRPr="00D40C48" w:rsidRDefault="00D40C48" w:rsidP="00D40C48">
      <w:pPr>
        <w:keepNext/>
        <w:tabs>
          <w:tab w:val="left" w:pos="3828"/>
        </w:tabs>
        <w:spacing w:after="0" w:line="240" w:lineRule="auto"/>
        <w:jc w:val="center"/>
        <w:outlineLvl w:val="2"/>
        <w:rPr>
          <w:rFonts w:ascii="Times New Roman" w:eastAsia="Times New Roman" w:hAnsi="Times New Roman" w:cs="Times New Roman"/>
          <w:b/>
          <w:color w:val="000000"/>
          <w:sz w:val="32"/>
          <w:szCs w:val="32"/>
          <w:lang w:eastAsia="ru-RU"/>
        </w:rPr>
      </w:pPr>
    </w:p>
    <w:p w:rsidR="00D40C48" w:rsidRPr="00D40C48" w:rsidRDefault="00D40C48" w:rsidP="00D40C4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В соответствии с</w:t>
      </w:r>
      <w:r w:rsidRPr="00D40C48">
        <w:rPr>
          <w:rFonts w:ascii="Calibri" w:eastAsia="Times New Roman" w:hAnsi="Calibri" w:cs="Calibri"/>
          <w:szCs w:val="20"/>
          <w:lang w:eastAsia="ru-RU"/>
        </w:rPr>
        <w:t xml:space="preserve"> </w:t>
      </w:r>
      <w:r w:rsidRPr="00D40C48">
        <w:rPr>
          <w:rFonts w:ascii="Times New Roman" w:eastAsia="Times New Roman" w:hAnsi="Times New Roman" w:cs="Times New Roman"/>
          <w:sz w:val="28"/>
          <w:szCs w:val="28"/>
          <w:lang w:eastAsia="ru-RU"/>
        </w:rPr>
        <w:t>Федеральным законом от 20 марта 2025 года № 33-ФЗ «Об общих принципах организации местного самоуправления в единой системе публичной власти», Законом Республики Коми от 18.11.2008 №113-РЗ «О порядке организации и ведения регистра муниципальных нормативных правовых актов», Совет муниципального района «Корткеросский» решил:</w:t>
      </w:r>
    </w:p>
    <w:p w:rsidR="00D40C48" w:rsidRPr="00D40C48" w:rsidRDefault="00D40C48" w:rsidP="00D40C4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D40C48" w:rsidRPr="00D40C48" w:rsidRDefault="00D40C48" w:rsidP="00D40C48">
      <w:pPr>
        <w:widowControl w:val="0"/>
        <w:numPr>
          <w:ilvl w:val="0"/>
          <w:numId w:val="36"/>
        </w:numPr>
        <w:autoSpaceDE w:val="0"/>
        <w:autoSpaceDN w:val="0"/>
        <w:spacing w:after="0" w:line="240" w:lineRule="auto"/>
        <w:ind w:left="0"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Признать утратившим силу решения Совета муниципального района «Корткеросский»:</w:t>
      </w:r>
    </w:p>
    <w:p w:rsidR="00D40C48" w:rsidRPr="00D40C48" w:rsidRDefault="00D40C48" w:rsidP="00D40C48">
      <w:pPr>
        <w:widowControl w:val="0"/>
        <w:numPr>
          <w:ilvl w:val="0"/>
          <w:numId w:val="37"/>
        </w:numPr>
        <w:autoSpaceDE w:val="0"/>
        <w:autoSpaceDN w:val="0"/>
        <w:spacing w:after="0" w:line="240" w:lineRule="auto"/>
        <w:ind w:left="0"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от 02.10.2020 №</w:t>
      </w:r>
      <w:r w:rsidRPr="00D40C48">
        <w:rPr>
          <w:rFonts w:ascii="Times New Roman" w:eastAsia="Times New Roman" w:hAnsi="Times New Roman" w:cs="Times New Roman"/>
          <w:sz w:val="28"/>
          <w:szCs w:val="28"/>
          <w:lang w:val="en-US" w:eastAsia="ru-RU"/>
        </w:rPr>
        <w:t>VII</w:t>
      </w:r>
      <w:r w:rsidRPr="00D40C48">
        <w:rPr>
          <w:rFonts w:ascii="Times New Roman" w:eastAsia="Times New Roman" w:hAnsi="Times New Roman" w:cs="Times New Roman"/>
          <w:sz w:val="28"/>
          <w:szCs w:val="28"/>
          <w:lang w:eastAsia="ru-RU"/>
        </w:rPr>
        <w:t>-1/6 «О внесении изменений в Решение Совета муниципального образования муниципального района «Корткеросский» от 22.06.2020 № VI-45/21 «Об утверждении Положения о порядке проведения конкурса по отбору кандидатуры на должность Главы муниципального района «Корткеросский» - руководителя администрации»;</w:t>
      </w:r>
    </w:p>
    <w:p w:rsidR="00D40C48" w:rsidRPr="00D40C48" w:rsidRDefault="00D40C48" w:rsidP="00D40C48">
      <w:pPr>
        <w:widowControl w:val="0"/>
        <w:numPr>
          <w:ilvl w:val="0"/>
          <w:numId w:val="37"/>
        </w:numPr>
        <w:autoSpaceDE w:val="0"/>
        <w:autoSpaceDN w:val="0"/>
        <w:spacing w:after="0" w:line="240" w:lineRule="auto"/>
        <w:ind w:left="0"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 xml:space="preserve"> от 02.10.2020 №</w:t>
      </w:r>
      <w:r w:rsidRPr="00D40C48">
        <w:rPr>
          <w:rFonts w:ascii="Times New Roman" w:eastAsia="Times New Roman" w:hAnsi="Times New Roman" w:cs="Times New Roman"/>
          <w:sz w:val="28"/>
          <w:szCs w:val="28"/>
          <w:lang w:val="en-US" w:eastAsia="ru-RU"/>
        </w:rPr>
        <w:t>VII</w:t>
      </w:r>
      <w:r w:rsidRPr="00D40C48">
        <w:rPr>
          <w:rFonts w:ascii="Times New Roman" w:eastAsia="Times New Roman" w:hAnsi="Times New Roman" w:cs="Times New Roman"/>
          <w:sz w:val="28"/>
          <w:szCs w:val="28"/>
          <w:lang w:eastAsia="ru-RU"/>
        </w:rPr>
        <w:t>-1/15 «О внесении изменений в Решение Совета муниципального образования муниципального района «Корткеросский» от 22.06.2020 № VI-45/21 «Об утверждении Положения о порядке проведения конкурса по отбору кандидатуры на должность Главы муниципального района «Корткеросский» - руководителя администрации»»</w:t>
      </w:r>
    </w:p>
    <w:p w:rsidR="00D40C48" w:rsidRPr="00D40C48" w:rsidRDefault="00D40C48" w:rsidP="00D40C4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2. Настоящее решение вступает в силу со дня официального опубликования.</w:t>
      </w:r>
    </w:p>
    <w:p w:rsidR="00D40C48" w:rsidRPr="00D40C48" w:rsidRDefault="00D40C48" w:rsidP="00D40C48">
      <w:pPr>
        <w:keepNext/>
        <w:tabs>
          <w:tab w:val="left" w:pos="3828"/>
        </w:tabs>
        <w:spacing w:after="0" w:line="240" w:lineRule="auto"/>
        <w:jc w:val="center"/>
        <w:outlineLvl w:val="2"/>
        <w:rPr>
          <w:rFonts w:ascii="Times New Roman" w:eastAsia="Times New Roman" w:hAnsi="Times New Roman" w:cs="Times New Roman"/>
          <w:b/>
          <w:sz w:val="32"/>
          <w:szCs w:val="32"/>
          <w:lang w:eastAsia="ru-RU"/>
        </w:rPr>
      </w:pPr>
    </w:p>
    <w:p w:rsidR="00D40C48" w:rsidRPr="00D40C48" w:rsidRDefault="00D40C48" w:rsidP="00D40C48">
      <w:pPr>
        <w:spacing w:after="0" w:line="240" w:lineRule="auto"/>
        <w:jc w:val="both"/>
        <w:rPr>
          <w:rFonts w:ascii="Times New Roman" w:eastAsia="Times New Roman" w:hAnsi="Times New Roman" w:cs="Times New Roman"/>
          <w:b/>
          <w:sz w:val="28"/>
          <w:szCs w:val="20"/>
          <w:lang w:eastAsia="ru-RU"/>
        </w:rPr>
      </w:pPr>
      <w:r w:rsidRPr="00D40C48">
        <w:rPr>
          <w:rFonts w:ascii="Times New Roman" w:eastAsia="Times New Roman" w:hAnsi="Times New Roman" w:cs="Times New Roman"/>
          <w:b/>
          <w:sz w:val="28"/>
          <w:szCs w:val="20"/>
          <w:lang w:eastAsia="ru-RU"/>
        </w:rPr>
        <w:t>Глава муниципального района</w:t>
      </w:r>
    </w:p>
    <w:p w:rsidR="00D40C48" w:rsidRPr="00D40C48" w:rsidRDefault="00D40C48" w:rsidP="00D40C48">
      <w:pPr>
        <w:spacing w:after="0" w:line="240" w:lineRule="auto"/>
        <w:jc w:val="both"/>
        <w:rPr>
          <w:rFonts w:ascii="Times New Roman" w:eastAsia="Times New Roman" w:hAnsi="Times New Roman" w:cs="Times New Roman"/>
          <w:b/>
          <w:sz w:val="28"/>
          <w:szCs w:val="20"/>
          <w:lang w:eastAsia="ru-RU"/>
        </w:rPr>
      </w:pPr>
      <w:r w:rsidRPr="00D40C48">
        <w:rPr>
          <w:rFonts w:ascii="Times New Roman" w:eastAsia="Times New Roman" w:hAnsi="Times New Roman" w:cs="Times New Roman"/>
          <w:b/>
          <w:sz w:val="28"/>
          <w:szCs w:val="20"/>
          <w:lang w:eastAsia="ru-RU"/>
        </w:rPr>
        <w:t>«</w:t>
      </w:r>
      <w:proofErr w:type="gramStart"/>
      <w:r w:rsidRPr="00D40C48">
        <w:rPr>
          <w:rFonts w:ascii="Times New Roman" w:eastAsia="Times New Roman" w:hAnsi="Times New Roman" w:cs="Times New Roman"/>
          <w:b/>
          <w:sz w:val="28"/>
          <w:szCs w:val="20"/>
          <w:lang w:eastAsia="ru-RU"/>
        </w:rPr>
        <w:t xml:space="preserve">Корткеросский»   </w:t>
      </w:r>
      <w:proofErr w:type="gramEnd"/>
      <w:r w:rsidRPr="00D40C48">
        <w:rPr>
          <w:rFonts w:ascii="Times New Roman" w:eastAsia="Times New Roman" w:hAnsi="Times New Roman" w:cs="Times New Roman"/>
          <w:b/>
          <w:sz w:val="28"/>
          <w:szCs w:val="20"/>
          <w:lang w:eastAsia="ru-RU"/>
        </w:rPr>
        <w:t xml:space="preserve">              </w:t>
      </w:r>
      <w:r w:rsidRPr="00D40C48">
        <w:rPr>
          <w:rFonts w:ascii="Times New Roman" w:eastAsia="Times New Roman" w:hAnsi="Times New Roman" w:cs="Times New Roman"/>
          <w:b/>
          <w:sz w:val="28"/>
          <w:szCs w:val="20"/>
          <w:lang w:eastAsia="ru-RU"/>
        </w:rPr>
        <w:tab/>
        <w:t xml:space="preserve">                                                          </w:t>
      </w:r>
      <w:proofErr w:type="spellStart"/>
      <w:r w:rsidRPr="00D40C48">
        <w:rPr>
          <w:rFonts w:ascii="Times New Roman" w:eastAsia="Times New Roman" w:hAnsi="Times New Roman" w:cs="Times New Roman"/>
          <w:b/>
          <w:sz w:val="28"/>
          <w:szCs w:val="20"/>
          <w:lang w:eastAsia="ru-RU"/>
        </w:rPr>
        <w:t>К.А.Сажин</w:t>
      </w:r>
      <w:proofErr w:type="spellEnd"/>
    </w:p>
    <w:p w:rsidR="00D40C48" w:rsidRPr="00D40C48" w:rsidRDefault="00D40C48" w:rsidP="00D40C48">
      <w:pPr>
        <w:spacing w:after="0" w:line="240" w:lineRule="auto"/>
        <w:rPr>
          <w:rFonts w:ascii="Times New Roman" w:eastAsia="Times New Roman" w:hAnsi="Times New Roman" w:cs="Times New Roman"/>
          <w:sz w:val="24"/>
          <w:szCs w:val="20"/>
          <w:lang w:eastAsia="ru-RU"/>
        </w:rPr>
      </w:pPr>
    </w:p>
    <w:p w:rsidR="00D40C48" w:rsidRPr="00D40C48" w:rsidRDefault="00D40C48" w:rsidP="00D40C48">
      <w:pPr>
        <w:spacing w:after="0" w:line="240" w:lineRule="auto"/>
        <w:rPr>
          <w:rFonts w:ascii="Times New Roman" w:eastAsia="Times New Roman" w:hAnsi="Times New Roman" w:cs="Times New Roman"/>
          <w:sz w:val="24"/>
          <w:szCs w:val="20"/>
          <w:lang w:eastAsia="ru-RU"/>
        </w:rPr>
      </w:pPr>
    </w:p>
    <w:p w:rsidR="00305CB6" w:rsidRDefault="00305CB6" w:rsidP="00D40C48">
      <w:pPr>
        <w:jc w:val="both"/>
        <w:rPr>
          <w:rFonts w:ascii="Times New Roman" w:eastAsia="Times New Roman" w:hAnsi="Times New Roman" w:cs="Times New Roman"/>
          <w:sz w:val="28"/>
          <w:szCs w:val="28"/>
          <w:lang w:eastAsia="ru-RU"/>
        </w:rPr>
      </w:pPr>
    </w:p>
    <w:p w:rsidR="00D40C48" w:rsidRDefault="00D40C4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305CB6" w:rsidRPr="007B0ED3" w:rsidRDefault="00D40C48" w:rsidP="00D40C48">
      <w:pPr>
        <w:spacing w:after="0" w:line="240" w:lineRule="auto"/>
        <w:jc w:val="center"/>
        <w:rPr>
          <w:rFonts w:ascii="Times New Roman" w:eastAsia="Times New Roman" w:hAnsi="Times New Roman" w:cs="Times New Roman"/>
          <w:b/>
          <w:sz w:val="28"/>
          <w:szCs w:val="28"/>
          <w:lang w:eastAsia="ru-RU"/>
        </w:rPr>
      </w:pPr>
      <w:r w:rsidRPr="00D40C48">
        <w:rPr>
          <w:rFonts w:ascii="Times New Roman" w:eastAsia="Times New Roman" w:hAnsi="Times New Roman" w:cs="Times New Roman"/>
          <w:b/>
          <w:sz w:val="28"/>
          <w:szCs w:val="28"/>
          <w:lang w:eastAsia="ru-RU"/>
        </w:rPr>
        <w:lastRenderedPageBreak/>
        <w:t>Решение от 17.12.2025 №</w:t>
      </w:r>
      <w:r w:rsidRPr="00D40C48">
        <w:rPr>
          <w:rFonts w:ascii="Times New Roman" w:eastAsia="Times New Roman" w:hAnsi="Times New Roman" w:cs="Times New Roman"/>
          <w:b/>
          <w:sz w:val="28"/>
          <w:szCs w:val="28"/>
          <w:lang w:val="en-US" w:eastAsia="ru-RU"/>
        </w:rPr>
        <w:t>VIII</w:t>
      </w:r>
      <w:r w:rsidRPr="007B0ED3">
        <w:rPr>
          <w:rFonts w:ascii="Times New Roman" w:eastAsia="Times New Roman" w:hAnsi="Times New Roman" w:cs="Times New Roman"/>
          <w:b/>
          <w:sz w:val="28"/>
          <w:szCs w:val="28"/>
          <w:lang w:eastAsia="ru-RU"/>
        </w:rPr>
        <w:t xml:space="preserve">-3/10 </w:t>
      </w:r>
    </w:p>
    <w:p w:rsidR="00D40C48" w:rsidRPr="00D40C48" w:rsidRDefault="00D40C48" w:rsidP="00D40C48">
      <w:pPr>
        <w:spacing w:after="0" w:line="240" w:lineRule="auto"/>
        <w:jc w:val="center"/>
        <w:rPr>
          <w:rFonts w:ascii="Times New Roman" w:eastAsia="Times New Roman" w:hAnsi="Times New Roman" w:cs="Times New Roman"/>
          <w:b/>
          <w:bCs/>
          <w:sz w:val="32"/>
          <w:szCs w:val="20"/>
          <w:lang w:eastAsia="ru-RU"/>
        </w:rPr>
      </w:pPr>
      <w:r>
        <w:rPr>
          <w:rFonts w:ascii="Times New Roman" w:eastAsia="Times New Roman" w:hAnsi="Times New Roman" w:cs="Times New Roman"/>
          <w:b/>
          <w:bCs/>
          <w:sz w:val="32"/>
          <w:szCs w:val="32"/>
          <w:lang w:eastAsia="ru-RU"/>
        </w:rPr>
        <w:t>«</w:t>
      </w:r>
      <w:r w:rsidRPr="00D40C48">
        <w:rPr>
          <w:rFonts w:ascii="Times New Roman" w:eastAsia="Times New Roman" w:hAnsi="Times New Roman" w:cs="Times New Roman"/>
          <w:b/>
          <w:bCs/>
          <w:sz w:val="32"/>
          <w:szCs w:val="32"/>
          <w:lang w:eastAsia="ru-RU"/>
        </w:rPr>
        <w:t>О</w:t>
      </w:r>
      <w:r w:rsidRPr="00D40C48">
        <w:rPr>
          <w:rFonts w:ascii="Times New Roman" w:eastAsia="Times New Roman" w:hAnsi="Times New Roman" w:cs="Times New Roman"/>
          <w:b/>
          <w:bCs/>
          <w:sz w:val="32"/>
          <w:szCs w:val="20"/>
          <w:lang w:eastAsia="ru-RU"/>
        </w:rPr>
        <w:t xml:space="preserve"> бюджете муниципального района «Корткеросский» </w:t>
      </w:r>
    </w:p>
    <w:p w:rsidR="00D40C48" w:rsidRPr="00D40C48" w:rsidRDefault="00D40C48" w:rsidP="00D40C48">
      <w:pPr>
        <w:spacing w:after="0" w:line="240" w:lineRule="auto"/>
        <w:jc w:val="center"/>
        <w:rPr>
          <w:rFonts w:ascii="Times New Roman" w:eastAsia="Times New Roman" w:hAnsi="Times New Roman" w:cs="Times New Roman"/>
          <w:b/>
          <w:bCs/>
          <w:sz w:val="32"/>
          <w:szCs w:val="20"/>
          <w:lang w:eastAsia="ru-RU"/>
        </w:rPr>
      </w:pPr>
      <w:r w:rsidRPr="00D40C48">
        <w:rPr>
          <w:rFonts w:ascii="Times New Roman" w:eastAsia="Times New Roman" w:hAnsi="Times New Roman" w:cs="Times New Roman"/>
          <w:b/>
          <w:bCs/>
          <w:sz w:val="32"/>
          <w:szCs w:val="20"/>
          <w:lang w:eastAsia="ru-RU"/>
        </w:rPr>
        <w:t>на 2026 год и плановый период 2027 и 2028 годов</w:t>
      </w:r>
      <w:r>
        <w:rPr>
          <w:rFonts w:ascii="Times New Roman" w:eastAsia="Times New Roman" w:hAnsi="Times New Roman" w:cs="Times New Roman"/>
          <w:b/>
          <w:bCs/>
          <w:sz w:val="32"/>
          <w:szCs w:val="20"/>
          <w:lang w:eastAsia="ru-RU"/>
        </w:rPr>
        <w:t>»</w:t>
      </w:r>
    </w:p>
    <w:p w:rsidR="00D40C48" w:rsidRDefault="00D40C48" w:rsidP="007A76FB">
      <w:pPr>
        <w:jc w:val="center"/>
        <w:rPr>
          <w:rFonts w:ascii="Times New Roman" w:eastAsia="Times New Roman" w:hAnsi="Times New Roman" w:cs="Times New Roman"/>
          <w:sz w:val="28"/>
          <w:szCs w:val="28"/>
          <w:lang w:eastAsia="ru-RU"/>
        </w:rPr>
      </w:pPr>
    </w:p>
    <w:p w:rsidR="00D40C48" w:rsidRPr="00D40C48" w:rsidRDefault="00D40C48" w:rsidP="00D40C48">
      <w:pPr>
        <w:tabs>
          <w:tab w:val="left" w:pos="900"/>
        </w:tabs>
        <w:spacing w:after="0" w:line="240" w:lineRule="auto"/>
        <w:ind w:firstLine="540"/>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 xml:space="preserve">Руководствуясь Бюджетным кодексом Российской Федерации, статьей 14 Положения о бюджетном процессе в муниципальном районе «Корткеросский», утвержденного решением Совета муниципального района «Корткеросский» от 23 декабря 2019 года № </w:t>
      </w:r>
      <w:r w:rsidRPr="00D40C48">
        <w:rPr>
          <w:rFonts w:ascii="Times New Roman" w:eastAsia="Times New Roman" w:hAnsi="Times New Roman" w:cs="Times New Roman"/>
          <w:sz w:val="28"/>
          <w:szCs w:val="20"/>
          <w:lang w:val="en-US" w:eastAsia="ru-RU"/>
        </w:rPr>
        <w:t>VI</w:t>
      </w:r>
      <w:r w:rsidRPr="00D40C48">
        <w:rPr>
          <w:rFonts w:ascii="Times New Roman" w:eastAsia="Times New Roman" w:hAnsi="Times New Roman" w:cs="Times New Roman"/>
          <w:sz w:val="28"/>
          <w:szCs w:val="20"/>
          <w:lang w:eastAsia="ru-RU"/>
        </w:rPr>
        <w:t>-42/8, Совет муниципального района «Корткеросский», решил:</w:t>
      </w:r>
    </w:p>
    <w:p w:rsidR="00D40C48" w:rsidRPr="00D40C48" w:rsidRDefault="00D40C48" w:rsidP="00D40C48">
      <w:pPr>
        <w:tabs>
          <w:tab w:val="left" w:pos="900"/>
        </w:tabs>
        <w:spacing w:after="0" w:line="240" w:lineRule="auto"/>
        <w:ind w:firstLine="540"/>
        <w:jc w:val="both"/>
        <w:rPr>
          <w:rFonts w:ascii="Times New Roman" w:eastAsia="Times New Roman" w:hAnsi="Times New Roman" w:cs="Times New Roman"/>
          <w:color w:val="FF0000"/>
          <w:sz w:val="28"/>
          <w:szCs w:val="20"/>
          <w:lang w:eastAsia="ru-RU"/>
        </w:rPr>
      </w:pP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bCs/>
          <w:sz w:val="28"/>
          <w:szCs w:val="20"/>
          <w:lang w:eastAsia="ru-RU"/>
        </w:rPr>
        <w:t>1</w:t>
      </w:r>
      <w:r w:rsidRPr="00D40C48">
        <w:rPr>
          <w:rFonts w:ascii="Times New Roman" w:eastAsia="Times New Roman" w:hAnsi="Times New Roman" w:cs="Times New Roman"/>
          <w:b/>
          <w:sz w:val="28"/>
          <w:szCs w:val="20"/>
          <w:lang w:eastAsia="ru-RU"/>
        </w:rPr>
        <w:t xml:space="preserve">. </w:t>
      </w:r>
      <w:r w:rsidRPr="00D40C48">
        <w:rPr>
          <w:rFonts w:ascii="Times New Roman" w:eastAsia="Times New Roman" w:hAnsi="Times New Roman" w:cs="Times New Roman"/>
          <w:sz w:val="28"/>
          <w:szCs w:val="20"/>
          <w:lang w:eastAsia="ru-RU"/>
        </w:rPr>
        <w:t xml:space="preserve">Утвердить основные характеристики бюджета муниципального района «Корткеросский» на 2026 год: </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 xml:space="preserve">общий объем доходов в сумме </w:t>
      </w:r>
      <w:r w:rsidRPr="00D40C48">
        <w:rPr>
          <w:rFonts w:ascii="Times New Roman" w:eastAsia="Times New Roman" w:hAnsi="Times New Roman" w:cs="Times New Roman"/>
          <w:bCs/>
          <w:sz w:val="28"/>
          <w:szCs w:val="20"/>
          <w:lang w:eastAsia="ru-RU"/>
        </w:rPr>
        <w:t xml:space="preserve">1 580 408 740,36 </w:t>
      </w:r>
      <w:r w:rsidRPr="00D40C48">
        <w:rPr>
          <w:rFonts w:ascii="Times New Roman" w:eastAsia="Times New Roman" w:hAnsi="Times New Roman" w:cs="Times New Roman"/>
          <w:sz w:val="28"/>
          <w:szCs w:val="20"/>
          <w:lang w:eastAsia="ru-RU"/>
        </w:rPr>
        <w:t>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общий объем расходов в сумме 1</w:t>
      </w:r>
      <w:r w:rsidRPr="00D40C48">
        <w:rPr>
          <w:rFonts w:ascii="Times New Roman" w:eastAsia="Times New Roman" w:hAnsi="Times New Roman" w:cs="Times New Roman"/>
          <w:sz w:val="28"/>
          <w:szCs w:val="20"/>
          <w:lang w:val="en-US" w:eastAsia="ru-RU"/>
        </w:rPr>
        <w:t> </w:t>
      </w:r>
      <w:r w:rsidRPr="00D40C48">
        <w:rPr>
          <w:rFonts w:ascii="Times New Roman" w:eastAsia="Times New Roman" w:hAnsi="Times New Roman" w:cs="Times New Roman"/>
          <w:sz w:val="28"/>
          <w:szCs w:val="20"/>
          <w:lang w:eastAsia="ru-RU"/>
        </w:rPr>
        <w:t>577</w:t>
      </w:r>
      <w:r w:rsidRPr="00D40C48">
        <w:rPr>
          <w:rFonts w:ascii="Times New Roman" w:eastAsia="Times New Roman" w:hAnsi="Times New Roman" w:cs="Times New Roman"/>
          <w:sz w:val="28"/>
          <w:szCs w:val="20"/>
          <w:lang w:val="en-US" w:eastAsia="ru-RU"/>
        </w:rPr>
        <w:t> </w:t>
      </w:r>
      <w:r w:rsidRPr="00D40C48">
        <w:rPr>
          <w:rFonts w:ascii="Times New Roman" w:eastAsia="Times New Roman" w:hAnsi="Times New Roman" w:cs="Times New Roman"/>
          <w:sz w:val="28"/>
          <w:szCs w:val="20"/>
          <w:lang w:eastAsia="ru-RU"/>
        </w:rPr>
        <w:t>658</w:t>
      </w:r>
      <w:r w:rsidRPr="00D40C48">
        <w:rPr>
          <w:rFonts w:ascii="Times New Roman" w:eastAsia="Times New Roman" w:hAnsi="Times New Roman" w:cs="Times New Roman"/>
          <w:sz w:val="28"/>
          <w:szCs w:val="20"/>
          <w:lang w:val="en-US" w:eastAsia="ru-RU"/>
        </w:rPr>
        <w:t> </w:t>
      </w:r>
      <w:r w:rsidRPr="00D40C48">
        <w:rPr>
          <w:rFonts w:ascii="Times New Roman" w:eastAsia="Times New Roman" w:hAnsi="Times New Roman" w:cs="Times New Roman"/>
          <w:sz w:val="28"/>
          <w:szCs w:val="20"/>
          <w:lang w:eastAsia="ru-RU"/>
        </w:rPr>
        <w:t>740,36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профицит в сумме 2 750 000,0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bCs/>
          <w:sz w:val="28"/>
          <w:szCs w:val="20"/>
          <w:lang w:eastAsia="ru-RU"/>
        </w:rPr>
        <w:t>2</w:t>
      </w:r>
      <w:r w:rsidRPr="00D40C48">
        <w:rPr>
          <w:rFonts w:ascii="Times New Roman" w:eastAsia="Times New Roman" w:hAnsi="Times New Roman" w:cs="Times New Roman"/>
          <w:b/>
          <w:sz w:val="28"/>
          <w:szCs w:val="20"/>
          <w:lang w:eastAsia="ru-RU"/>
        </w:rPr>
        <w:t xml:space="preserve">. </w:t>
      </w:r>
      <w:r w:rsidRPr="00D40C48">
        <w:rPr>
          <w:rFonts w:ascii="Times New Roman" w:eastAsia="Times New Roman" w:hAnsi="Times New Roman" w:cs="Times New Roman"/>
          <w:sz w:val="28"/>
          <w:szCs w:val="20"/>
          <w:lang w:eastAsia="ru-RU"/>
        </w:rPr>
        <w:t xml:space="preserve">Утвердить основные характеристики бюджета муниципального района «Корткеросский» на 2027 год и на 2028 год: </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0"/>
          <w:lang w:eastAsia="ru-RU"/>
        </w:rPr>
        <w:t xml:space="preserve">общий объем доходов на 2027 год в сумме </w:t>
      </w:r>
      <w:r w:rsidRPr="00D40C48">
        <w:rPr>
          <w:rFonts w:ascii="Times New Roman" w:eastAsia="Times New Roman" w:hAnsi="Times New Roman" w:cs="Times New Roman"/>
          <w:bCs/>
          <w:sz w:val="28"/>
          <w:szCs w:val="20"/>
          <w:lang w:eastAsia="ru-RU"/>
        </w:rPr>
        <w:t xml:space="preserve">1 554 261 289,87 </w:t>
      </w:r>
      <w:r w:rsidRPr="00D40C48">
        <w:rPr>
          <w:rFonts w:ascii="Times New Roman" w:eastAsia="Times New Roman" w:hAnsi="Times New Roman" w:cs="Times New Roman"/>
          <w:sz w:val="28"/>
          <w:szCs w:val="20"/>
          <w:lang w:eastAsia="ru-RU"/>
        </w:rPr>
        <w:t xml:space="preserve">рублей и на </w:t>
      </w:r>
      <w:r w:rsidRPr="00D40C48">
        <w:rPr>
          <w:rFonts w:ascii="Times New Roman" w:eastAsia="Times New Roman" w:hAnsi="Times New Roman" w:cs="Times New Roman"/>
          <w:sz w:val="28"/>
          <w:szCs w:val="28"/>
          <w:lang w:eastAsia="ru-RU"/>
        </w:rPr>
        <w:t xml:space="preserve">2028 год в сумме </w:t>
      </w:r>
      <w:r w:rsidRPr="00D40C48">
        <w:rPr>
          <w:rFonts w:ascii="Times New Roman" w:eastAsia="Times New Roman" w:hAnsi="Times New Roman" w:cs="Times New Roman"/>
          <w:bCs/>
          <w:sz w:val="28"/>
          <w:szCs w:val="28"/>
          <w:lang w:eastAsia="ru-RU"/>
        </w:rPr>
        <w:t xml:space="preserve">1 386 274 779,21 </w:t>
      </w:r>
      <w:r w:rsidRPr="00D40C48">
        <w:rPr>
          <w:rFonts w:ascii="Times New Roman" w:eastAsia="Times New Roman" w:hAnsi="Times New Roman" w:cs="Times New Roman"/>
          <w:sz w:val="28"/>
          <w:szCs w:val="28"/>
          <w:lang w:eastAsia="ru-RU"/>
        </w:rPr>
        <w:t>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 xml:space="preserve">общий объем расходов на 2027 год в сумме </w:t>
      </w:r>
      <w:r w:rsidRPr="00D40C48">
        <w:rPr>
          <w:rFonts w:ascii="Times New Roman" w:eastAsia="Times New Roman" w:hAnsi="Times New Roman" w:cs="Times New Roman"/>
          <w:sz w:val="28"/>
          <w:szCs w:val="20"/>
          <w:lang w:eastAsia="ru-RU"/>
        </w:rPr>
        <w:t>1 551 461 289,87</w:t>
      </w:r>
      <w:r w:rsidRPr="00D40C48">
        <w:rPr>
          <w:rFonts w:ascii="Times New Roman" w:eastAsia="Times New Roman" w:hAnsi="Times New Roman" w:cs="Times New Roman"/>
          <w:b/>
          <w:bCs/>
          <w:sz w:val="28"/>
          <w:szCs w:val="20"/>
          <w:lang w:eastAsia="ru-RU"/>
        </w:rPr>
        <w:t xml:space="preserve"> </w:t>
      </w:r>
      <w:r w:rsidRPr="00D40C48">
        <w:rPr>
          <w:rFonts w:ascii="Times New Roman" w:eastAsia="Times New Roman" w:hAnsi="Times New Roman" w:cs="Times New Roman"/>
          <w:sz w:val="28"/>
          <w:szCs w:val="20"/>
          <w:lang w:eastAsia="ru-RU"/>
        </w:rPr>
        <w:t xml:space="preserve">рублей и на </w:t>
      </w:r>
      <w:r w:rsidRPr="00D40C48">
        <w:rPr>
          <w:rFonts w:ascii="Times New Roman" w:eastAsia="Times New Roman" w:hAnsi="Times New Roman" w:cs="Times New Roman"/>
          <w:sz w:val="28"/>
          <w:szCs w:val="28"/>
          <w:lang w:eastAsia="ru-RU"/>
        </w:rPr>
        <w:t>2028 год в сумме 1 386 274 779,21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профицит на 2027 год в сумме 2</w:t>
      </w:r>
      <w:r w:rsidRPr="00D40C48">
        <w:rPr>
          <w:rFonts w:ascii="Times New Roman" w:eastAsia="Times New Roman" w:hAnsi="Times New Roman" w:cs="Times New Roman"/>
          <w:sz w:val="28"/>
          <w:szCs w:val="28"/>
          <w:lang w:val="en-US" w:eastAsia="ru-RU"/>
        </w:rPr>
        <w:t> </w:t>
      </w:r>
      <w:r w:rsidRPr="00D40C48">
        <w:rPr>
          <w:rFonts w:ascii="Times New Roman" w:eastAsia="Times New Roman" w:hAnsi="Times New Roman" w:cs="Times New Roman"/>
          <w:sz w:val="28"/>
          <w:szCs w:val="28"/>
          <w:lang w:eastAsia="ru-RU"/>
        </w:rPr>
        <w:t>800 000,0 рублей и на 2028 год в сумме 0,0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 xml:space="preserve">3. Утвердить общий объем бюджетных ассигнований, направляемых на исполнение публичных нормативных обязательств муниципального района «Корткеросский» на 2026 год в сумме 0,00 рублей, на 2027 год – в сумме 0,00 рублей и на 2028 год – в сумме 0,00 рублей. </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4. Утвердить общий объем условно утвержденных расходов на 2027 год в сумме 15 300 000,0 рублей и на 2028 год в сумме 27 100 000,0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5. Утвердить объем безвозмездных поступлений в бюджет муниципального района «Корткеросский» в 2026 году в сумме                                 1 140 710 550,36</w:t>
      </w:r>
      <w:r w:rsidRPr="00D40C48">
        <w:rPr>
          <w:rFonts w:ascii="Times New Roman" w:eastAsia="Times New Roman" w:hAnsi="Times New Roman" w:cs="Times New Roman"/>
          <w:bCs/>
          <w:sz w:val="28"/>
          <w:szCs w:val="20"/>
          <w:lang w:eastAsia="ru-RU"/>
        </w:rPr>
        <w:t xml:space="preserve"> </w:t>
      </w:r>
      <w:r w:rsidRPr="00D40C48">
        <w:rPr>
          <w:rFonts w:ascii="Times New Roman" w:eastAsia="Times New Roman" w:hAnsi="Times New Roman" w:cs="Times New Roman"/>
          <w:sz w:val="28"/>
          <w:szCs w:val="20"/>
          <w:lang w:eastAsia="ru-RU"/>
        </w:rPr>
        <w:t>рублей, в том числе объем межбюджетных трансфертов, получаемых из других бюджетов бюджетной системы Российской Федерации, в сумме     1 140 710 550,36</w:t>
      </w:r>
      <w:r w:rsidRPr="00D40C48">
        <w:rPr>
          <w:rFonts w:ascii="Times New Roman" w:eastAsia="Times New Roman" w:hAnsi="Times New Roman" w:cs="Times New Roman"/>
          <w:bCs/>
          <w:sz w:val="28"/>
          <w:szCs w:val="20"/>
          <w:lang w:eastAsia="ru-RU"/>
        </w:rPr>
        <w:t xml:space="preserve"> </w:t>
      </w:r>
      <w:r w:rsidRPr="00D40C48">
        <w:rPr>
          <w:rFonts w:ascii="Times New Roman" w:eastAsia="Times New Roman" w:hAnsi="Times New Roman" w:cs="Times New Roman"/>
          <w:sz w:val="28"/>
          <w:szCs w:val="20"/>
          <w:lang w:eastAsia="ru-RU"/>
        </w:rPr>
        <w:t>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6. Утвердить объем безвозмездных поступлений в бюджет муниципального района «Корткеросский» в 2027 году в сумме                      1 088 359 169,87</w:t>
      </w:r>
      <w:r w:rsidRPr="00D40C48">
        <w:rPr>
          <w:rFonts w:ascii="Times New Roman" w:eastAsia="Times New Roman" w:hAnsi="Times New Roman" w:cs="Times New Roman"/>
          <w:bCs/>
          <w:sz w:val="28"/>
          <w:szCs w:val="20"/>
          <w:lang w:eastAsia="ru-RU"/>
        </w:rPr>
        <w:t xml:space="preserve"> </w:t>
      </w:r>
      <w:r w:rsidRPr="00D40C48">
        <w:rPr>
          <w:rFonts w:ascii="Times New Roman" w:eastAsia="Times New Roman" w:hAnsi="Times New Roman" w:cs="Times New Roman"/>
          <w:sz w:val="28"/>
          <w:szCs w:val="20"/>
          <w:lang w:eastAsia="ru-RU"/>
        </w:rPr>
        <w:t>рублей, в том числе объем межбюджетных трансфертов, получаемых из других бюджетов бюджетной системы Российской Федерации, в сумме 1 088 359 169,87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 xml:space="preserve">7. Утвердить объем безвозмездных поступлений в бюджет муниципального   района «Корткеросский» в 2028 году в сумме                    905 246 619,21 рублей, в том числе объем межбюджетных трансфертов, </w:t>
      </w:r>
      <w:r w:rsidRPr="00D40C48">
        <w:rPr>
          <w:rFonts w:ascii="Times New Roman" w:eastAsia="Times New Roman" w:hAnsi="Times New Roman" w:cs="Times New Roman"/>
          <w:sz w:val="28"/>
          <w:szCs w:val="20"/>
          <w:lang w:eastAsia="ru-RU"/>
        </w:rPr>
        <w:lastRenderedPageBreak/>
        <w:t>получаемых из других бюджетов бюджетной системы Российской Федерации, в сумме 905 246 619,21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8.Утвердить объем межбюджетных трансфертов, предоставляемых из бюджета муниципального района «Корткеросский» бюджетам поселений в 2026 году, в сумме 107 453 505,0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9.Утвердить объем межбюджетных трансфертов, предоставляемых из бюджета муниципального района «Корткеросский» бюджетам поселений в 2027 году, в сумме 59 478 105,0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10. Утвердить объем межбюджетных трансфертов, предоставляемых из бюджета муниципального района «Корткеросский» бюджетам поселений в 2028 году, в сумме 46 439 005,0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11. Утвердить объем бюджетных ассигнований Муниципального дорожного фонда муниципального района «Корткеросский» на 2026 год в размере 36 382 012,13 рублей, на 2027 и 2028 годы – 43 724 642,13 рублей и 43 802 182,13 рублей соответственно.</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bCs/>
          <w:sz w:val="28"/>
          <w:szCs w:val="20"/>
          <w:lang w:eastAsia="ru-RU"/>
        </w:rPr>
        <w:t>12.</w:t>
      </w:r>
      <w:r w:rsidRPr="00D40C48">
        <w:rPr>
          <w:rFonts w:ascii="Times New Roman" w:eastAsia="Times New Roman" w:hAnsi="Times New Roman" w:cs="Times New Roman"/>
          <w:b/>
          <w:sz w:val="28"/>
          <w:szCs w:val="20"/>
          <w:lang w:eastAsia="ru-RU"/>
        </w:rPr>
        <w:t xml:space="preserve"> </w:t>
      </w:r>
      <w:r w:rsidRPr="00D40C48">
        <w:rPr>
          <w:rFonts w:ascii="Times New Roman" w:eastAsia="Times New Roman" w:hAnsi="Times New Roman" w:cs="Times New Roman"/>
          <w:sz w:val="28"/>
          <w:szCs w:val="20"/>
          <w:lang w:eastAsia="ru-RU"/>
        </w:rPr>
        <w:t>Утвердить объем доходов в бюджет муниципального района «Корткеросский» на 2026 год и плановый период 2027 и 2028 годов согласно приложению 1 к настоящему Решению.</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 xml:space="preserve">13. Утвердить распределение бюджетных ассигнований по </w:t>
      </w:r>
      <w:r w:rsidRPr="00D40C48">
        <w:rPr>
          <w:rFonts w:ascii="Times New Roman" w:eastAsia="Times New Roman" w:hAnsi="Times New Roman" w:cs="Times New Roman"/>
          <w:sz w:val="28"/>
          <w:szCs w:val="28"/>
          <w:lang w:eastAsia="ru-RU"/>
        </w:rPr>
        <w:t xml:space="preserve">разделам и подразделам </w:t>
      </w:r>
      <w:r w:rsidRPr="00D40C48">
        <w:rPr>
          <w:rFonts w:ascii="Times New Roman" w:eastAsia="Times New Roman" w:hAnsi="Times New Roman" w:cs="Times New Roman"/>
          <w:sz w:val="28"/>
          <w:szCs w:val="20"/>
          <w:lang w:eastAsia="ru-RU"/>
        </w:rPr>
        <w:t>классификации расходов бюджетов на 2026 год и плановый период 2027 и 2028 годов согласно приложению 2 к настоящему Решению.</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14. Утвердить распределение бюджетных ассигнований по целевым статьям (муниципальным программам муниципального района и непрограммным направлениям деятельности), группам видов расходов классификации расходов бюджетов на 2026 год и плановый период 2027 и 2028 годов согласно приложению 3 к настоящему Решению.</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15. Утвердить ведомственную структуру расходов бюджета муниципального района «Корткеросский» на 2026 год и плановый период 2027 и 2028 годов согласно приложению 4 к настоящему Решению.</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bCs/>
          <w:sz w:val="28"/>
          <w:szCs w:val="20"/>
          <w:lang w:eastAsia="ru-RU"/>
        </w:rPr>
        <w:t>16.</w:t>
      </w:r>
      <w:r w:rsidRPr="00D40C48">
        <w:rPr>
          <w:rFonts w:ascii="Times New Roman" w:eastAsia="Times New Roman" w:hAnsi="Times New Roman" w:cs="Times New Roman"/>
          <w:b/>
          <w:sz w:val="28"/>
          <w:szCs w:val="20"/>
          <w:lang w:eastAsia="ru-RU"/>
        </w:rPr>
        <w:t xml:space="preserve"> </w:t>
      </w:r>
      <w:r w:rsidRPr="00D40C48">
        <w:rPr>
          <w:rFonts w:ascii="Times New Roman" w:eastAsia="Times New Roman" w:hAnsi="Times New Roman" w:cs="Times New Roman"/>
          <w:sz w:val="28"/>
          <w:szCs w:val="20"/>
          <w:lang w:eastAsia="ru-RU"/>
        </w:rPr>
        <w:t>Утвердить источники финансирования дефицита бюджета муниципального района «Корткеросский» на 2026 год и плановый период 2027 и 2028 годов согласно приложению 5 к настоящему Решению.</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D40C48">
        <w:rPr>
          <w:rFonts w:ascii="Times New Roman" w:eastAsia="Times New Roman" w:hAnsi="Times New Roman" w:cs="Times New Roman"/>
          <w:bCs/>
          <w:sz w:val="28"/>
          <w:szCs w:val="20"/>
          <w:lang w:eastAsia="ru-RU"/>
        </w:rPr>
        <w:t>17.</w:t>
      </w:r>
      <w:r w:rsidRPr="00D40C48">
        <w:rPr>
          <w:rFonts w:ascii="Times New Roman" w:eastAsia="Times New Roman" w:hAnsi="Times New Roman" w:cs="Times New Roman"/>
          <w:b/>
          <w:sz w:val="28"/>
          <w:szCs w:val="20"/>
          <w:lang w:eastAsia="ru-RU"/>
        </w:rPr>
        <w:t xml:space="preserve">    </w:t>
      </w:r>
      <w:r w:rsidRPr="00D40C48">
        <w:rPr>
          <w:rFonts w:ascii="Times New Roman" w:eastAsia="Times New Roman" w:hAnsi="Times New Roman" w:cs="Times New Roman"/>
          <w:sz w:val="28"/>
          <w:szCs w:val="28"/>
          <w:lang w:eastAsia="ru-RU"/>
        </w:rPr>
        <w:t>Утвердить нормативы распределения доходов между бюджетом муниципального района «Корткеросский» и бюджетами поселений на 2026 год и плановый период 2027 и 2028 годов согласно приложению 6 к настоящему Решению.</w:t>
      </w:r>
      <w:r w:rsidRPr="00D40C48">
        <w:rPr>
          <w:rFonts w:ascii="Times New Roman" w:eastAsia="Times New Roman" w:hAnsi="Times New Roman" w:cs="Times New Roman"/>
          <w:sz w:val="20"/>
          <w:szCs w:val="20"/>
          <w:lang w:eastAsia="ru-RU"/>
        </w:rPr>
        <w:t xml:space="preserve"> </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bCs/>
          <w:sz w:val="28"/>
          <w:szCs w:val="20"/>
          <w:lang w:eastAsia="ru-RU"/>
        </w:rPr>
        <w:t>18.</w:t>
      </w:r>
      <w:r w:rsidRPr="00D40C48">
        <w:rPr>
          <w:rFonts w:ascii="Times New Roman" w:eastAsia="Times New Roman" w:hAnsi="Times New Roman" w:cs="Times New Roman"/>
          <w:b/>
          <w:sz w:val="28"/>
          <w:szCs w:val="20"/>
          <w:lang w:eastAsia="ru-RU"/>
        </w:rPr>
        <w:t xml:space="preserve"> </w:t>
      </w:r>
      <w:r w:rsidRPr="00D40C48">
        <w:rPr>
          <w:rFonts w:ascii="Times New Roman" w:eastAsia="Times New Roman" w:hAnsi="Times New Roman" w:cs="Times New Roman"/>
          <w:sz w:val="28"/>
          <w:szCs w:val="20"/>
          <w:lang w:eastAsia="ru-RU"/>
        </w:rPr>
        <w:t>Размер части</w:t>
      </w:r>
      <w:r w:rsidRPr="00D40C48">
        <w:rPr>
          <w:rFonts w:ascii="Times New Roman" w:eastAsia="Times New Roman" w:hAnsi="Times New Roman" w:cs="Times New Roman"/>
          <w:b/>
          <w:sz w:val="28"/>
          <w:szCs w:val="20"/>
          <w:lang w:eastAsia="ru-RU"/>
        </w:rPr>
        <w:t xml:space="preserve"> </w:t>
      </w:r>
      <w:r w:rsidRPr="00D40C48">
        <w:rPr>
          <w:rFonts w:ascii="Times New Roman" w:eastAsia="Times New Roman" w:hAnsi="Times New Roman" w:cs="Times New Roman"/>
          <w:sz w:val="28"/>
          <w:szCs w:val="20"/>
          <w:lang w:eastAsia="ru-RU"/>
        </w:rPr>
        <w:t xml:space="preserve">прибыли  муниципальных унитарных предприятий муниципального района «Корткеросский», остающейся после уплаты налогов  и иных обязательных платежей в бюджет и подлежащей перечислению в бюджет муниципального района «Корткеросский», определяется в процентах от прибыли муниципальных унитарных предприятий муниципального района «Корткеросский», остающейся после уплаты налогов  и иных обязательных платежей в бюджет,  на основании данных квартальной и годовой </w:t>
      </w:r>
      <w:r w:rsidRPr="00D40C48">
        <w:rPr>
          <w:rFonts w:ascii="Times New Roman" w:eastAsia="Times New Roman" w:hAnsi="Times New Roman" w:cs="Times New Roman"/>
          <w:sz w:val="28"/>
          <w:szCs w:val="20"/>
          <w:lang w:eastAsia="ru-RU"/>
        </w:rPr>
        <w:lastRenderedPageBreak/>
        <w:t>бухгалтерской отчетности за вычетом ранее уплаченной части прибыли за отчетный период и равен 30 процентам.</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Перечисление платежей в бюджет муниципального района «Корткеросский» производится в порядке и в сроки, установленные Администрацией муниципального района «Корткеросский».</w:t>
      </w:r>
    </w:p>
    <w:p w:rsidR="00D40C48" w:rsidRPr="00D40C48" w:rsidRDefault="00D40C48" w:rsidP="00D40C48">
      <w:pPr>
        <w:tabs>
          <w:tab w:val="left" w:pos="851"/>
          <w:tab w:val="left" w:pos="993"/>
          <w:tab w:val="left" w:pos="1134"/>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19. Установить верхний предел муниципального долга муниципального района «Корткеросский» по состоянию на 1 января 2027 года в сумме              2 800 000,0 рублей, в том числе верхний предел долга по муниципальным гарантиям в сумме 0,00 рублей.</w:t>
      </w:r>
    </w:p>
    <w:p w:rsidR="00D40C48" w:rsidRPr="00D40C48" w:rsidRDefault="00D40C48" w:rsidP="00D40C48">
      <w:pPr>
        <w:tabs>
          <w:tab w:val="left" w:pos="851"/>
          <w:tab w:val="left" w:pos="900"/>
          <w:tab w:val="left" w:pos="993"/>
          <w:tab w:val="left" w:pos="1134"/>
        </w:tabs>
        <w:spacing w:after="0" w:line="240" w:lineRule="auto"/>
        <w:ind w:firstLine="567"/>
        <w:jc w:val="both"/>
        <w:rPr>
          <w:rFonts w:ascii="Times New Roman" w:eastAsia="Times New Roman" w:hAnsi="Times New Roman" w:cs="Times New Roman"/>
          <w:bCs/>
          <w:sz w:val="28"/>
          <w:szCs w:val="20"/>
          <w:lang w:eastAsia="ru-RU"/>
        </w:rPr>
      </w:pPr>
      <w:r w:rsidRPr="00D40C48">
        <w:rPr>
          <w:rFonts w:ascii="Times New Roman" w:eastAsia="Times New Roman" w:hAnsi="Times New Roman" w:cs="Times New Roman"/>
          <w:bCs/>
          <w:sz w:val="28"/>
          <w:szCs w:val="20"/>
          <w:lang w:eastAsia="ru-RU"/>
        </w:rPr>
        <w:t xml:space="preserve">20. </w:t>
      </w:r>
      <w:r w:rsidRPr="00D40C48">
        <w:rPr>
          <w:rFonts w:ascii="Times New Roman" w:eastAsia="Times New Roman" w:hAnsi="Times New Roman" w:cs="Times New Roman"/>
          <w:sz w:val="28"/>
          <w:szCs w:val="20"/>
          <w:lang w:eastAsia="ru-RU"/>
        </w:rPr>
        <w:t>Установить верхний предел муниципального долга муниципального района «Корткеросский» по состоянию на 1 января 2028 года в сумме 0,0 рублей, в том числе верхний предел долга по муниципальным гарантиям в сумме 0,00 рублей, и на 1 января 2029 года в сумме 0,0 рублей, в том числе верхний предел долга по муниципальным гарантиям в сумме 0,00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21. Утвердить объем расходов на обслуживание муниципального долга муниципального района «Корткеросский» в 2026 году в сумме 50 000,0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22. Утвердить объем расходов на обслуживание муниципального долга муниципального района «Корткеросский» в 2027 году в сумме 25 000,0 рублей и в 2028 году в сумме 0,0 рублей.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23. Утвердить программу муниципальных заимствований муниципального района «Корткеросский» на 2026 год и плановый период 2027 и 2028 годов согласно приложению 7 к настоящему Решению.</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24. Утвердить программу муниципальных гарантий муниципального района «Корткеросский» в валюте Российской Федерации на 2026 год и плановый период 2027 и 2028 годов согласно приложению 8 к настоящему Решению.</w:t>
      </w:r>
    </w:p>
    <w:p w:rsidR="00D40C48" w:rsidRPr="00D40C48" w:rsidRDefault="00D40C48" w:rsidP="00D40C48">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D40C48">
        <w:rPr>
          <w:rFonts w:ascii="Times New Roman" w:eastAsia="Times New Roman" w:hAnsi="Times New Roman" w:cs="Times New Roman"/>
          <w:sz w:val="28"/>
          <w:szCs w:val="28"/>
          <w:lang w:eastAsia="ru-RU"/>
        </w:rPr>
        <w:t>25. Разрешить Главе муниципального района «Корткеросский» – руководителю администрации муниципального района списывать безнадежную к взысканию задолженность и начисленным по ней пеням, образовавшуюся от использования имущества, находящегося в собственности муниципального района «Корткеросский», в части перечисления прибыли муниципальных унитарных предприятий, и аренды земельных участков, государственная собственность на которые не разграничена, земельных участков, являющихся муниципальной собственностью муниципального района «Корткеросский».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 xml:space="preserve">26. Установить, что в соответствии со </w:t>
      </w:r>
      <w:hyperlink r:id="rId8" w:history="1">
        <w:r w:rsidRPr="00D40C48">
          <w:rPr>
            <w:rFonts w:ascii="Times New Roman" w:eastAsia="Times New Roman" w:hAnsi="Times New Roman" w:cs="Times New Roman"/>
            <w:color w:val="0563C1"/>
            <w:sz w:val="28"/>
            <w:szCs w:val="28"/>
            <w:u w:val="single"/>
            <w:lang w:eastAsia="ru-RU"/>
          </w:rPr>
          <w:t>статьей 242.26</w:t>
        </w:r>
      </w:hyperlink>
      <w:r w:rsidRPr="00D40C48">
        <w:rPr>
          <w:rFonts w:ascii="Times New Roman" w:eastAsia="Times New Roman" w:hAnsi="Times New Roman" w:cs="Times New Roman"/>
          <w:sz w:val="28"/>
          <w:szCs w:val="28"/>
          <w:lang w:eastAsia="ru-RU"/>
        </w:rPr>
        <w:t xml:space="preserve"> Бюджетного кодекса Российской Федерации казначейскому сопровождению подлежат целевые средства, направляемые в том числе на реализацию региональных проектов:</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bookmarkStart w:id="1" w:name="Par1"/>
      <w:bookmarkEnd w:id="1"/>
      <w:r w:rsidRPr="00D40C48">
        <w:rPr>
          <w:rFonts w:ascii="Times New Roman" w:eastAsia="Times New Roman" w:hAnsi="Times New Roman" w:cs="Times New Roman"/>
          <w:sz w:val="28"/>
          <w:szCs w:val="28"/>
          <w:lang w:eastAsia="ru-RU"/>
        </w:rPr>
        <w:t xml:space="preserve">1) расчеты по муниципальным контрактам, заключаемым на сумму 50 000,0 тыс. рублей и более, на строительство (реконструкцию) объектов муниципальной собственности, источником финансового обеспечения </w:t>
      </w:r>
      <w:r w:rsidRPr="00D40C48">
        <w:rPr>
          <w:rFonts w:ascii="Times New Roman" w:eastAsia="Times New Roman" w:hAnsi="Times New Roman" w:cs="Times New Roman"/>
          <w:sz w:val="28"/>
          <w:szCs w:val="28"/>
          <w:lang w:eastAsia="ru-RU"/>
        </w:rPr>
        <w:lastRenderedPageBreak/>
        <w:t>исполнения которых являются межбюджетные трансферты из республиканского бюджета Республики Коми;</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2)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пункте 1 настоящей части муниципальных контрактов.</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bCs/>
          <w:sz w:val="28"/>
          <w:szCs w:val="28"/>
          <w:lang w:eastAsia="ru-RU"/>
        </w:rPr>
        <w:t>27.</w:t>
      </w:r>
      <w:r w:rsidRPr="00D40C48">
        <w:rPr>
          <w:rFonts w:ascii="Times New Roman" w:eastAsia="Times New Roman" w:hAnsi="Times New Roman" w:cs="Times New Roman"/>
          <w:b/>
          <w:sz w:val="28"/>
          <w:szCs w:val="28"/>
          <w:lang w:eastAsia="ru-RU"/>
        </w:rPr>
        <w:t xml:space="preserve"> </w:t>
      </w:r>
      <w:r w:rsidRPr="00D40C48">
        <w:rPr>
          <w:rFonts w:ascii="Times New Roman" w:eastAsia="Times New Roman" w:hAnsi="Times New Roman" w:cs="Times New Roman"/>
          <w:sz w:val="28"/>
          <w:szCs w:val="28"/>
          <w:lang w:eastAsia="ru-RU"/>
        </w:rPr>
        <w:t>Субсидии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предусмотренные настоящим Решением, предоставляются в случаях и порядке, предусмотренных настоящим Решением  и принимаемыми в соответствии с ним нормативными правовыми актами администрации муниципального района «Корткеросский», с учетом требований, установленных пунктом 3 статьи 78 Бюджетного Кодекса Российской Федерации.</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28. Установить в соответствии с пунктом 3 статьи 217 Бюджетного кодекса Российской Федерации, что основанием для внесения в 2026 году изменений в показатели сводной бюджетной росписи бюджета муниципального района "Корткеросский", является распределение (перераспределение) зарезервированных в составе утвержденных пунктов 13-15 утвержденного решением бюджетных ассигнований: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 на софинансирование мероприятий, осуществляемых за счет безвозмездных поступлений из вышестоящих уровней бюджета;</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 на исполнение судебных актов по обращению взыскания на средства бюджета муниципального района «Корткеросский»;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 на иные расходы, не предусмотренные решением о бюджете муниципального района «Корткеросский» на соответствующий финансовый год и плановый период, а также в тех случаях, когда средств, предусмотренных решением о бюджете муниципального района «Корткеросский» на соответствующий финансовый год и плановый период недостаточно;</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 реализации инициативных проектов.</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bCs/>
          <w:sz w:val="28"/>
          <w:szCs w:val="20"/>
          <w:lang w:eastAsia="ru-RU"/>
        </w:rPr>
        <w:t>29.</w:t>
      </w:r>
      <w:r w:rsidRPr="00D40C48">
        <w:rPr>
          <w:rFonts w:ascii="Times New Roman" w:eastAsia="Times New Roman" w:hAnsi="Times New Roman" w:cs="Times New Roman"/>
          <w:bCs/>
          <w:sz w:val="20"/>
          <w:szCs w:val="20"/>
          <w:lang w:eastAsia="ru-RU"/>
        </w:rPr>
        <w:t xml:space="preserve"> </w:t>
      </w:r>
      <w:r w:rsidRPr="00D40C48">
        <w:rPr>
          <w:rFonts w:ascii="Times New Roman" w:eastAsia="Times New Roman" w:hAnsi="Times New Roman" w:cs="Times New Roman"/>
          <w:sz w:val="28"/>
          <w:szCs w:val="20"/>
          <w:lang w:eastAsia="ru-RU"/>
        </w:rPr>
        <w:t>Установить в соответствии с пунктом 8 статьи 217</w:t>
      </w:r>
      <w:r w:rsidRPr="00D40C48">
        <w:rPr>
          <w:rFonts w:ascii="Times New Roman" w:eastAsia="Times New Roman" w:hAnsi="Times New Roman" w:cs="Times New Roman"/>
          <w:sz w:val="28"/>
          <w:szCs w:val="28"/>
          <w:lang w:eastAsia="ru-RU"/>
        </w:rPr>
        <w:t xml:space="preserve"> Бюджетного кодекса Российской Федерации и пунктом 4 статьи 16 Решения Совета муниципального района Корткеросский» «Об утверждении </w:t>
      </w:r>
      <w:r w:rsidRPr="00D40C48">
        <w:rPr>
          <w:rFonts w:ascii="Times New Roman" w:eastAsia="Times New Roman" w:hAnsi="Times New Roman" w:cs="Times New Roman"/>
          <w:sz w:val="28"/>
          <w:szCs w:val="20"/>
          <w:lang w:eastAsia="ru-RU"/>
        </w:rPr>
        <w:t>Положения о</w:t>
      </w:r>
      <w:r w:rsidRPr="00D40C48">
        <w:rPr>
          <w:rFonts w:ascii="Times New Roman" w:eastAsia="Times New Roman" w:hAnsi="Times New Roman" w:cs="Times New Roman"/>
          <w:bCs/>
          <w:sz w:val="28"/>
          <w:szCs w:val="32"/>
          <w:lang w:eastAsia="ru-RU"/>
        </w:rPr>
        <w:t xml:space="preserve"> бюджетном процессе в</w:t>
      </w:r>
      <w:r w:rsidRPr="00D40C48">
        <w:rPr>
          <w:rFonts w:ascii="Times New Roman" w:eastAsia="Times New Roman" w:hAnsi="Times New Roman" w:cs="Times New Roman"/>
          <w:sz w:val="28"/>
          <w:szCs w:val="28"/>
          <w:lang w:eastAsia="ru-RU"/>
        </w:rPr>
        <w:t xml:space="preserve"> муниципальном образовании</w:t>
      </w:r>
      <w:r w:rsidRPr="00D40C48">
        <w:rPr>
          <w:rFonts w:ascii="Times New Roman" w:eastAsia="Times New Roman" w:hAnsi="Times New Roman" w:cs="Times New Roman"/>
          <w:bCs/>
          <w:sz w:val="28"/>
          <w:szCs w:val="32"/>
          <w:lang w:eastAsia="ru-RU"/>
        </w:rPr>
        <w:t xml:space="preserve"> муниципального района «Корткеросский» следующие основания для внесения в 2026 году изменений в показатели сводной бюджетной росписи </w:t>
      </w:r>
      <w:r w:rsidRPr="00D40C48">
        <w:rPr>
          <w:rFonts w:ascii="Times New Roman" w:eastAsia="Times New Roman" w:hAnsi="Times New Roman" w:cs="Times New Roman"/>
          <w:sz w:val="28"/>
          <w:szCs w:val="28"/>
          <w:lang w:eastAsia="ru-RU"/>
        </w:rPr>
        <w:t>бюджета муниципального района «Корткеросский»:</w:t>
      </w:r>
    </w:p>
    <w:p w:rsidR="00D40C48" w:rsidRPr="00D40C48" w:rsidRDefault="00D40C48" w:rsidP="00D40C4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 xml:space="preserve">1) распределение главным распорядителям средств бюджета муниципального района "Корткеросский" остатков средств бюджета муниципального района "Корткеросский", образовавшихся на 1 января </w:t>
      </w:r>
      <w:r w:rsidRPr="00D40C48">
        <w:rPr>
          <w:rFonts w:ascii="Times New Roman" w:eastAsia="Times New Roman" w:hAnsi="Times New Roman" w:cs="Times New Roman"/>
          <w:sz w:val="28"/>
          <w:szCs w:val="28"/>
          <w:lang w:eastAsia="ru-RU"/>
        </w:rPr>
        <w:lastRenderedPageBreak/>
        <w:t>текущего финансового года за счет не использованных в отчетном финансовом году межбюджетных трансфертов, полученных в форме субсидий, субвенций, и иных межбюджетных трансфертов, имеющих целевое назначение;</w:t>
      </w:r>
    </w:p>
    <w:p w:rsidR="00D40C48" w:rsidRPr="00D40C48" w:rsidRDefault="00D40C48" w:rsidP="00D40C4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2)</w:t>
      </w:r>
      <w:r w:rsidRPr="00D40C48">
        <w:rPr>
          <w:rFonts w:ascii="Times New Roman" w:eastAsia="Times New Roman" w:hAnsi="Times New Roman" w:cs="Times New Roman"/>
          <w:color w:val="FF0000"/>
          <w:sz w:val="28"/>
          <w:szCs w:val="28"/>
          <w:lang w:eastAsia="ru-RU"/>
        </w:rPr>
        <w:t xml:space="preserve"> </w:t>
      </w:r>
      <w:r w:rsidRPr="00D40C48">
        <w:rPr>
          <w:rFonts w:ascii="Times New Roman" w:eastAsia="Times New Roman" w:hAnsi="Times New Roman" w:cs="Times New Roman"/>
          <w:sz w:val="28"/>
          <w:szCs w:val="28"/>
          <w:lang w:eastAsia="ru-RU"/>
        </w:rPr>
        <w:t>внесение изменений в бюджетную классификацию Российской Федерации, в перечни и коды целевых статей расходов бюджетов, финансовое обеспечение которых осуществляется за счет межбюджетных трансфертов, полученных в форме субсидий, субвенций и иных межбюджетных трансфертов, имеющих целевое назначение предоставляемых из республиканского бюджета Республики Коми;</w:t>
      </w:r>
    </w:p>
    <w:p w:rsidR="00D40C48" w:rsidRPr="00D40C48" w:rsidRDefault="00D40C48" w:rsidP="00D40C4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3) перераспределение бюджетных ассигнований в пределах утвержденного решением Совета муниципального района "Корткеросский" объема бюджетных ассигнований на реализацию муниципальной программы муниципального района "Корткеросский", а также бюджетных ассигнований, предусмотренных по целевой статье непрограммных направлений деятельности на соответствующий финансовый год;</w:t>
      </w:r>
    </w:p>
    <w:p w:rsidR="00D40C48" w:rsidRPr="00D40C48" w:rsidRDefault="00D40C48" w:rsidP="00D40C4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4) перераспределение бюджетных ассигнований в пределах утвержденного настоящим Решением объема бюджетных ассигнований, предусмотренных по основному мероприятию целевой статьи расходов (11 - 12 разряды кода классификации расходов бюджетов), в случае детализации (изменения детализации) этого основного мероприятия по направлениям расходов целевой статьи расходов (13 - 17 разряды кода классификации расходов бюджетов);</w:t>
      </w:r>
    </w:p>
    <w:p w:rsidR="00D40C48" w:rsidRPr="00D40C48" w:rsidRDefault="00D40C48" w:rsidP="00D40C4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5) перераспределение бюджетных ассигнований в пределах, предусмотренных главному распорядителю бюджетных средств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(работ) и субсидий на иные цели;</w:t>
      </w:r>
    </w:p>
    <w:p w:rsidR="00D40C48" w:rsidRPr="00D40C48" w:rsidRDefault="00D40C48" w:rsidP="00D40C4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6) перераспределение бюджетных ассигнований в пределах утвержденного настоящим Решением о бюджете общего объема бюджетных ассигнований, предусмотренных по целевой статье расходов, между разделами, подразделами и (или) видами расходов;</w:t>
      </w:r>
    </w:p>
    <w:p w:rsidR="00D40C48" w:rsidRPr="00D40C48" w:rsidRDefault="00D40C48" w:rsidP="00D40C4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40C48">
        <w:rPr>
          <w:rFonts w:ascii="Times New Roman" w:eastAsia="Times New Roman" w:hAnsi="Times New Roman" w:cs="Times New Roman"/>
          <w:sz w:val="28"/>
          <w:szCs w:val="28"/>
          <w:lang w:eastAsia="ru-RU"/>
        </w:rPr>
        <w:t>7) перераспределение бюджетных ассигнований главного распорядителя бюджетных средств с уточнением разделов, подразделов, целевых статьей, групп видов расходов в случаях, необходимых для изменения бюджетной классификации расходов, - в пределах общего объема бюджетных ассигнований, предусмотренных настоящим Решением о бюджете главному распорядителю бюджетных средств.</w:t>
      </w:r>
    </w:p>
    <w:p w:rsidR="00D40C48" w:rsidRPr="00D40C48" w:rsidRDefault="00D40C48" w:rsidP="00D40C48">
      <w:pPr>
        <w:numPr>
          <w:ilvl w:val="2"/>
          <w:numId w:val="0"/>
        </w:numPr>
        <w:tabs>
          <w:tab w:val="num" w:pos="0"/>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30. Утвердить распределение дотаций на выравнивание бюджетной обеспеченности муниципальных образований сельских поселений на 2026 год и плановый период 2027 и 2028 годов согласно приложению 9 к настоящему Решению.</w:t>
      </w:r>
    </w:p>
    <w:p w:rsidR="00D40C48" w:rsidRPr="00D40C48" w:rsidRDefault="00D40C48" w:rsidP="00D40C48">
      <w:pPr>
        <w:numPr>
          <w:ilvl w:val="2"/>
          <w:numId w:val="0"/>
        </w:numPr>
        <w:tabs>
          <w:tab w:val="num" w:pos="0"/>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lastRenderedPageBreak/>
        <w:t>31. Утвердить распределение иных межбюджетных трансфертов бюджетам муниципальных образований сельских поселений на общее покрытие расходов на 2026 год и плановый период 2027 и 2028 годов согласно приложению 10 к настоящему Решению.</w:t>
      </w:r>
    </w:p>
    <w:p w:rsidR="00D40C48" w:rsidRPr="00D40C48" w:rsidRDefault="00D40C48" w:rsidP="00D40C48">
      <w:pPr>
        <w:numPr>
          <w:ilvl w:val="2"/>
          <w:numId w:val="0"/>
        </w:numPr>
        <w:tabs>
          <w:tab w:val="num" w:pos="0"/>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32. Утвердить распределение субвенций на осуществление государственных полномочий Республики Коми, предусмотренных пунктом 6 статьи 1, статьями 2,2</w:t>
      </w:r>
      <w:r w:rsidRPr="00D40C48">
        <w:rPr>
          <w:rFonts w:ascii="Times New Roman" w:eastAsia="Times New Roman" w:hAnsi="Times New Roman" w:cs="Times New Roman"/>
          <w:sz w:val="28"/>
          <w:szCs w:val="20"/>
          <w:vertAlign w:val="superscript"/>
          <w:lang w:eastAsia="ru-RU"/>
        </w:rPr>
        <w:t>1</w:t>
      </w:r>
      <w:r w:rsidRPr="00D40C48">
        <w:rPr>
          <w:rFonts w:ascii="Times New Roman" w:eastAsia="Times New Roman" w:hAnsi="Times New Roman" w:cs="Times New Roman"/>
          <w:sz w:val="28"/>
          <w:szCs w:val="20"/>
          <w:lang w:eastAsia="ru-RU"/>
        </w:rPr>
        <w:t xml:space="preserve"> и 3 Закона Республики Коми «О наделении органов местного самоуправления в Республике Коми отдельными государственными полномочиями Республики Коми» на 2026 год и плановый период 2027 и 2028 годов согласно приложению 11 к настоящему Решению.</w:t>
      </w:r>
    </w:p>
    <w:p w:rsidR="00D40C48" w:rsidRPr="00D40C48" w:rsidRDefault="00D40C48" w:rsidP="00D40C48">
      <w:pPr>
        <w:numPr>
          <w:ilvl w:val="2"/>
          <w:numId w:val="0"/>
        </w:numPr>
        <w:tabs>
          <w:tab w:val="num" w:pos="0"/>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33. Утвердить распределение иных межбюджетных трансфертов передаваемые бюджетам сельских поселений на осуществление части полномочий по решению вопросов местного значения муниципального района при их передаче на уровень сельских поселений в соответствии с заключенными соглашениями на 2026 год и плановый период 2027 и 2028 годов согласно приложению 12 к настоящему Решению.</w:t>
      </w:r>
    </w:p>
    <w:p w:rsidR="00D40C48" w:rsidRPr="00D40C48" w:rsidRDefault="00D40C48" w:rsidP="00D40C48">
      <w:pPr>
        <w:numPr>
          <w:ilvl w:val="2"/>
          <w:numId w:val="0"/>
        </w:numPr>
        <w:tabs>
          <w:tab w:val="num" w:pos="0"/>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34. Установить, что не использованные по состоянию на 1 января 2026 года остатки межбюджетных трансфертов, предоставленных из бюджета муниципального района «Корткеросский» в форме субвенций и иных межбюджетных трансфертов, имеющих целевое назначение, подлежат возврату в бюджет муниципального района «Корткеросский» в соответствии с бюджетным законодательством.</w:t>
      </w:r>
    </w:p>
    <w:p w:rsidR="00D40C48" w:rsidRPr="00D40C48" w:rsidRDefault="00D40C48" w:rsidP="00D40C48">
      <w:pPr>
        <w:numPr>
          <w:ilvl w:val="2"/>
          <w:numId w:val="0"/>
        </w:numPr>
        <w:tabs>
          <w:tab w:val="num" w:pos="0"/>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35. Установить, что в 2026 году не допускается увеличение штатной численности муниципальных служащих, иных работников администрации муниципального района «Корткеросский» и отраслевых (функциональных) органов администрации муниципального района «Корткеросский».</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sz w:val="28"/>
          <w:szCs w:val="20"/>
          <w:lang w:eastAsia="ru-RU"/>
        </w:rPr>
      </w:pPr>
      <w:r w:rsidRPr="00D40C48">
        <w:rPr>
          <w:rFonts w:ascii="Times New Roman" w:eastAsia="Times New Roman" w:hAnsi="Times New Roman" w:cs="Times New Roman"/>
          <w:sz w:val="28"/>
          <w:szCs w:val="20"/>
          <w:lang w:eastAsia="ru-RU"/>
        </w:rPr>
        <w:t>36. Настоящее Решение вступает в силу со дня его официального опубликования и распространяется на правоотношения, возникшие с 01 января 2026 года.</w:t>
      </w:r>
    </w:p>
    <w:p w:rsidR="00D40C48" w:rsidRPr="00D40C48" w:rsidRDefault="00D40C48" w:rsidP="00D40C48">
      <w:pPr>
        <w:tabs>
          <w:tab w:val="left" w:pos="851"/>
        </w:tabs>
        <w:spacing w:after="0" w:line="240" w:lineRule="auto"/>
        <w:ind w:firstLine="567"/>
        <w:jc w:val="both"/>
        <w:rPr>
          <w:rFonts w:ascii="Times New Roman" w:eastAsia="Times New Roman" w:hAnsi="Times New Roman" w:cs="Times New Roman"/>
          <w:color w:val="FF0000"/>
          <w:sz w:val="28"/>
          <w:szCs w:val="20"/>
          <w:lang w:eastAsia="ru-RU"/>
        </w:rPr>
      </w:pPr>
    </w:p>
    <w:p w:rsidR="00D40C48" w:rsidRPr="00D40C48" w:rsidRDefault="00D40C48" w:rsidP="00D40C48">
      <w:pPr>
        <w:spacing w:after="0" w:line="240" w:lineRule="auto"/>
        <w:ind w:firstLine="851"/>
        <w:jc w:val="both"/>
        <w:rPr>
          <w:rFonts w:ascii="Times New Roman" w:eastAsia="Times New Roman" w:hAnsi="Times New Roman" w:cs="Times New Roman"/>
          <w:color w:val="FF0000"/>
          <w:sz w:val="28"/>
          <w:szCs w:val="20"/>
          <w:lang w:eastAsia="ru-RU"/>
        </w:rPr>
      </w:pPr>
    </w:p>
    <w:p w:rsidR="00D40C48" w:rsidRDefault="00D40C48" w:rsidP="00D40C48">
      <w:pPr>
        <w:keepNext/>
        <w:spacing w:after="0" w:line="240" w:lineRule="auto"/>
        <w:outlineLvl w:val="3"/>
        <w:rPr>
          <w:rFonts w:ascii="Times New Roman" w:eastAsia="Times New Roman" w:hAnsi="Times New Roman" w:cs="Times New Roman"/>
          <w:b/>
          <w:bCs/>
          <w:sz w:val="28"/>
          <w:szCs w:val="28"/>
          <w:lang w:eastAsia="ru-RU"/>
        </w:rPr>
      </w:pPr>
      <w:r w:rsidRPr="00D40C48">
        <w:rPr>
          <w:rFonts w:ascii="Times New Roman" w:eastAsia="Times New Roman" w:hAnsi="Times New Roman" w:cs="Times New Roman"/>
          <w:b/>
          <w:bCs/>
          <w:sz w:val="28"/>
          <w:szCs w:val="20"/>
          <w:lang w:eastAsia="ru-RU"/>
        </w:rPr>
        <w:t xml:space="preserve">Глава муниципального </w:t>
      </w:r>
      <w:r w:rsidRPr="00D40C48">
        <w:rPr>
          <w:rFonts w:ascii="Times New Roman" w:eastAsia="Times New Roman" w:hAnsi="Times New Roman" w:cs="Times New Roman"/>
          <w:b/>
          <w:bCs/>
          <w:sz w:val="28"/>
          <w:szCs w:val="28"/>
          <w:lang w:eastAsia="ru-RU"/>
        </w:rPr>
        <w:t xml:space="preserve">района </w:t>
      </w:r>
    </w:p>
    <w:p w:rsidR="00A94B34" w:rsidRDefault="00D40C48" w:rsidP="00D40C48">
      <w:pPr>
        <w:keepNext/>
        <w:spacing w:after="0" w:line="240" w:lineRule="auto"/>
        <w:outlineLvl w:val="3"/>
        <w:rPr>
          <w:rFonts w:ascii="Times New Roman" w:eastAsia="Times New Roman" w:hAnsi="Times New Roman" w:cs="Times New Roman"/>
          <w:b/>
          <w:bCs/>
          <w:color w:val="FF0000"/>
          <w:sz w:val="28"/>
          <w:szCs w:val="28"/>
          <w:lang w:eastAsia="ru-RU"/>
        </w:rPr>
      </w:pPr>
      <w:r>
        <w:rPr>
          <w:rFonts w:ascii="Times New Roman" w:eastAsia="Times New Roman" w:hAnsi="Times New Roman" w:cs="Times New Roman"/>
          <w:b/>
          <w:bCs/>
          <w:sz w:val="28"/>
          <w:szCs w:val="28"/>
          <w:lang w:eastAsia="ru-RU"/>
        </w:rPr>
        <w:t>«</w:t>
      </w:r>
      <w:proofErr w:type="gramStart"/>
      <w:r>
        <w:rPr>
          <w:rFonts w:ascii="Times New Roman" w:eastAsia="Times New Roman" w:hAnsi="Times New Roman" w:cs="Times New Roman"/>
          <w:b/>
          <w:bCs/>
          <w:sz w:val="28"/>
          <w:szCs w:val="28"/>
          <w:lang w:eastAsia="ru-RU"/>
        </w:rPr>
        <w:t xml:space="preserve">Корткеросский»   </w:t>
      </w:r>
      <w:proofErr w:type="gramEnd"/>
      <w:r>
        <w:rPr>
          <w:rFonts w:ascii="Times New Roman" w:eastAsia="Times New Roman" w:hAnsi="Times New Roman" w:cs="Times New Roman"/>
          <w:b/>
          <w:bCs/>
          <w:sz w:val="28"/>
          <w:szCs w:val="28"/>
          <w:lang w:eastAsia="ru-RU"/>
        </w:rPr>
        <w:t xml:space="preserve">                                                                       </w:t>
      </w:r>
      <w:r w:rsidRPr="00D40C48">
        <w:rPr>
          <w:rFonts w:ascii="Times New Roman" w:eastAsia="Times New Roman" w:hAnsi="Times New Roman" w:cs="Times New Roman"/>
          <w:b/>
          <w:bCs/>
          <w:sz w:val="28"/>
          <w:szCs w:val="28"/>
          <w:lang w:eastAsia="ru-RU"/>
        </w:rPr>
        <w:t xml:space="preserve">    К.А. Сажин</w:t>
      </w:r>
      <w:r w:rsidRPr="00D40C48">
        <w:rPr>
          <w:rFonts w:ascii="Times New Roman" w:eastAsia="Times New Roman" w:hAnsi="Times New Roman" w:cs="Times New Roman"/>
          <w:b/>
          <w:bCs/>
          <w:color w:val="FF0000"/>
          <w:sz w:val="28"/>
          <w:szCs w:val="28"/>
          <w:lang w:eastAsia="ru-RU"/>
        </w:rPr>
        <w:tab/>
      </w:r>
    </w:p>
    <w:p w:rsidR="00A94B34" w:rsidRDefault="00A94B34" w:rsidP="00D40C48">
      <w:pPr>
        <w:keepNext/>
        <w:spacing w:after="0" w:line="240" w:lineRule="auto"/>
        <w:outlineLvl w:val="3"/>
        <w:rPr>
          <w:rFonts w:ascii="Times New Roman" w:eastAsia="Times New Roman" w:hAnsi="Times New Roman" w:cs="Times New Roman"/>
          <w:b/>
          <w:bCs/>
          <w:color w:val="FF0000"/>
          <w:sz w:val="28"/>
          <w:szCs w:val="28"/>
          <w:lang w:eastAsia="ru-RU"/>
        </w:rPr>
      </w:pPr>
    </w:p>
    <w:p w:rsidR="00A94B34" w:rsidRDefault="00A94B34" w:rsidP="00D40C48">
      <w:pPr>
        <w:keepNext/>
        <w:spacing w:after="0" w:line="240" w:lineRule="auto"/>
        <w:outlineLvl w:val="3"/>
        <w:rPr>
          <w:rFonts w:ascii="Times New Roman" w:eastAsia="Times New Roman" w:hAnsi="Times New Roman" w:cs="Times New Roman"/>
          <w:b/>
          <w:bCs/>
          <w:color w:val="FF0000"/>
          <w:sz w:val="28"/>
          <w:szCs w:val="28"/>
          <w:lang w:eastAsia="ru-RU"/>
        </w:rPr>
      </w:pPr>
      <w:r w:rsidRPr="00A94B34">
        <w:rPr>
          <w:rFonts w:ascii="Times New Roman" w:eastAsia="Times New Roman" w:hAnsi="Times New Roman" w:cs="Times New Roman"/>
          <w:b/>
          <w:bCs/>
          <w:color w:val="000000" w:themeColor="text1"/>
          <w:sz w:val="28"/>
          <w:szCs w:val="28"/>
          <w:lang w:eastAsia="ru-RU"/>
        </w:rPr>
        <w:t xml:space="preserve">С приложением можно ознакомиться перейдя по ссылке: </w:t>
      </w:r>
      <w:hyperlink r:id="rId9" w:history="1">
        <w:r w:rsidRPr="00B828F9">
          <w:rPr>
            <w:rStyle w:val="a3"/>
            <w:rFonts w:ascii="Times New Roman" w:eastAsia="Times New Roman" w:hAnsi="Times New Roman" w:cs="Times New Roman"/>
            <w:b/>
            <w:bCs/>
            <w:sz w:val="28"/>
            <w:szCs w:val="28"/>
            <w:lang w:eastAsia="ru-RU"/>
          </w:rPr>
          <w:t>https://cloud.armgs.team/public/pFyb/HoSi8a9Qe</w:t>
        </w:r>
      </w:hyperlink>
    </w:p>
    <w:p w:rsidR="00D40C48" w:rsidRPr="00D40C48" w:rsidRDefault="00D40C48" w:rsidP="00D40C48">
      <w:pPr>
        <w:keepNext/>
        <w:spacing w:after="0" w:line="240" w:lineRule="auto"/>
        <w:outlineLvl w:val="3"/>
        <w:rPr>
          <w:rFonts w:ascii="Times New Roman" w:eastAsia="Times New Roman" w:hAnsi="Times New Roman" w:cs="Times New Roman"/>
          <w:b/>
          <w:bCs/>
          <w:sz w:val="28"/>
          <w:szCs w:val="20"/>
          <w:lang w:eastAsia="ru-RU"/>
        </w:rPr>
      </w:pPr>
      <w:r w:rsidRPr="00D40C48">
        <w:rPr>
          <w:rFonts w:ascii="Times New Roman" w:eastAsia="Times New Roman" w:hAnsi="Times New Roman" w:cs="Times New Roman"/>
          <w:b/>
          <w:bCs/>
          <w:color w:val="FF0000"/>
          <w:sz w:val="28"/>
          <w:szCs w:val="28"/>
          <w:lang w:eastAsia="ru-RU"/>
        </w:rPr>
        <w:tab/>
      </w:r>
      <w:r w:rsidRPr="00D40C48">
        <w:rPr>
          <w:rFonts w:ascii="Times New Roman" w:eastAsia="Times New Roman" w:hAnsi="Times New Roman" w:cs="Times New Roman"/>
          <w:b/>
          <w:bCs/>
          <w:color w:val="FF0000"/>
          <w:sz w:val="28"/>
          <w:szCs w:val="28"/>
          <w:lang w:eastAsia="ru-RU"/>
        </w:rPr>
        <w:tab/>
      </w:r>
      <w:r w:rsidRPr="00D40C48">
        <w:rPr>
          <w:rFonts w:ascii="Times New Roman" w:eastAsia="Times New Roman" w:hAnsi="Times New Roman" w:cs="Times New Roman"/>
          <w:b/>
          <w:bCs/>
          <w:color w:val="FF0000"/>
          <w:sz w:val="28"/>
          <w:szCs w:val="28"/>
          <w:lang w:eastAsia="ru-RU"/>
        </w:rPr>
        <w:tab/>
      </w:r>
    </w:p>
    <w:p w:rsidR="00D40C48" w:rsidRPr="00D40C48" w:rsidRDefault="00D40C48" w:rsidP="007A76FB">
      <w:pPr>
        <w:jc w:val="center"/>
        <w:rPr>
          <w:rFonts w:ascii="Times New Roman" w:eastAsia="Times New Roman" w:hAnsi="Times New Roman" w:cs="Times New Roman"/>
          <w:sz w:val="28"/>
          <w:szCs w:val="28"/>
          <w:lang w:eastAsia="ru-RU"/>
        </w:rPr>
      </w:pPr>
    </w:p>
    <w:p w:rsidR="00D40C48" w:rsidRDefault="00D40C48">
      <w:pPr>
        <w:rPr>
          <w:rFonts w:ascii="Times New Roman" w:eastAsia="Times New Roman" w:hAnsi="Times New Roman" w:cs="Times New Roman"/>
          <w:sz w:val="28"/>
          <w:szCs w:val="28"/>
          <w:lang w:eastAsia="ru-RU"/>
        </w:rPr>
      </w:pPr>
    </w:p>
    <w:p w:rsidR="00A94B34" w:rsidRDefault="00A94B34">
      <w:pPr>
        <w:rPr>
          <w:rFonts w:ascii="Times New Roman" w:eastAsia="Times New Roman" w:hAnsi="Times New Roman" w:cs="Times New Roman"/>
          <w:sz w:val="28"/>
          <w:szCs w:val="28"/>
          <w:lang w:eastAsia="ru-RU"/>
        </w:rPr>
      </w:pPr>
    </w:p>
    <w:p w:rsidR="00A94B34" w:rsidRDefault="00A94B34">
      <w:pPr>
        <w:rPr>
          <w:rFonts w:ascii="Times New Roman" w:eastAsia="Times New Roman" w:hAnsi="Times New Roman" w:cs="Times New Roman"/>
          <w:sz w:val="28"/>
          <w:szCs w:val="28"/>
          <w:lang w:eastAsia="ru-RU"/>
        </w:rPr>
      </w:pPr>
    </w:p>
    <w:p w:rsidR="00A94B34" w:rsidRPr="00A94B34" w:rsidRDefault="00A94B34" w:rsidP="00A94B3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br w:type="page"/>
      </w:r>
      <w:r w:rsidRPr="00A94B34">
        <w:rPr>
          <w:rFonts w:ascii="Times New Roman" w:eastAsia="Times New Roman" w:hAnsi="Times New Roman" w:cs="Times New Roman"/>
          <w:b/>
          <w:sz w:val="28"/>
          <w:szCs w:val="28"/>
          <w:lang w:eastAsia="ru-RU"/>
        </w:rPr>
        <w:lastRenderedPageBreak/>
        <w:t>Решение от 17.12.2025 №</w:t>
      </w:r>
      <w:r w:rsidRPr="00A94B34">
        <w:rPr>
          <w:rFonts w:ascii="Times New Roman" w:eastAsia="Times New Roman" w:hAnsi="Times New Roman" w:cs="Times New Roman"/>
          <w:b/>
          <w:sz w:val="28"/>
          <w:szCs w:val="28"/>
          <w:lang w:val="en-US" w:eastAsia="ru-RU"/>
        </w:rPr>
        <w:t>VIII</w:t>
      </w:r>
      <w:r w:rsidRPr="00A94B34">
        <w:rPr>
          <w:rFonts w:ascii="Times New Roman" w:eastAsia="Times New Roman" w:hAnsi="Times New Roman" w:cs="Times New Roman"/>
          <w:b/>
          <w:sz w:val="28"/>
          <w:szCs w:val="28"/>
          <w:lang w:eastAsia="ru-RU"/>
        </w:rPr>
        <w:t>-3/11</w:t>
      </w:r>
    </w:p>
    <w:p w:rsidR="00A94B34" w:rsidRPr="00A94B34" w:rsidRDefault="00A94B34" w:rsidP="00A94B3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w:t>
      </w:r>
      <w:r w:rsidRPr="00A94B34">
        <w:rPr>
          <w:rFonts w:ascii="Times New Roman" w:eastAsia="Times New Roman" w:hAnsi="Times New Roman" w:cs="Times New Roman"/>
          <w:b/>
          <w:sz w:val="28"/>
          <w:szCs w:val="28"/>
          <w:lang w:eastAsia="ru-RU"/>
        </w:rPr>
        <w:t xml:space="preserve">О внесении изменений в решение Совета муниципального района «Корткеросский» от 13 декабря 2024 года № </w:t>
      </w:r>
      <w:r w:rsidRPr="00A94B34">
        <w:rPr>
          <w:rFonts w:ascii="Times New Roman" w:eastAsia="Times New Roman" w:hAnsi="Times New Roman" w:cs="Times New Roman"/>
          <w:b/>
          <w:sz w:val="28"/>
          <w:szCs w:val="28"/>
          <w:lang w:val="en-US" w:eastAsia="ru-RU"/>
        </w:rPr>
        <w:t>VII</w:t>
      </w:r>
      <w:r w:rsidRPr="00A94B34">
        <w:rPr>
          <w:rFonts w:ascii="Times New Roman" w:eastAsia="Times New Roman" w:hAnsi="Times New Roman" w:cs="Times New Roman"/>
          <w:b/>
          <w:sz w:val="28"/>
          <w:szCs w:val="28"/>
          <w:lang w:eastAsia="ru-RU"/>
        </w:rPr>
        <w:t>-28/2 «</w:t>
      </w:r>
      <w:r w:rsidRPr="00A94B34">
        <w:rPr>
          <w:rFonts w:ascii="Times New Roman" w:eastAsia="Times New Roman" w:hAnsi="Times New Roman" w:cs="Times New Roman"/>
          <w:b/>
          <w:bCs/>
          <w:sz w:val="28"/>
          <w:szCs w:val="28"/>
          <w:lang w:eastAsia="ru-RU"/>
        </w:rPr>
        <w:t>О бюджете муниципального района «Корткеросский»</w:t>
      </w:r>
      <w:r w:rsidRPr="00A94B34">
        <w:rPr>
          <w:rFonts w:ascii="Times New Roman" w:eastAsia="Times New Roman" w:hAnsi="Times New Roman" w:cs="Times New Roman"/>
          <w:b/>
          <w:bCs/>
          <w:sz w:val="32"/>
          <w:szCs w:val="20"/>
          <w:lang w:eastAsia="ru-RU"/>
        </w:rPr>
        <w:t xml:space="preserve"> </w:t>
      </w:r>
    </w:p>
    <w:p w:rsidR="00A94B34" w:rsidRPr="00A94B34" w:rsidRDefault="00A94B34" w:rsidP="00A94B34">
      <w:pPr>
        <w:spacing w:after="0" w:line="240" w:lineRule="auto"/>
        <w:jc w:val="center"/>
        <w:rPr>
          <w:rFonts w:ascii="Times New Roman" w:eastAsia="Times New Roman" w:hAnsi="Times New Roman" w:cs="Times New Roman"/>
          <w:b/>
          <w:bCs/>
          <w:sz w:val="32"/>
          <w:szCs w:val="20"/>
          <w:lang w:eastAsia="ru-RU"/>
        </w:rPr>
      </w:pPr>
      <w:r w:rsidRPr="00A94B34">
        <w:rPr>
          <w:rFonts w:ascii="Times New Roman" w:eastAsia="Times New Roman" w:hAnsi="Times New Roman" w:cs="Times New Roman"/>
          <w:b/>
          <w:bCs/>
          <w:sz w:val="32"/>
          <w:szCs w:val="20"/>
          <w:lang w:eastAsia="ru-RU"/>
        </w:rPr>
        <w:t>на 2025 год и плановый период 2026 и 2027 годов»</w:t>
      </w:r>
      <w:r>
        <w:rPr>
          <w:rFonts w:ascii="Times New Roman" w:eastAsia="Times New Roman" w:hAnsi="Times New Roman" w:cs="Times New Roman"/>
          <w:b/>
          <w:bCs/>
          <w:sz w:val="32"/>
          <w:szCs w:val="20"/>
          <w:lang w:eastAsia="ru-RU"/>
        </w:rPr>
        <w:t>»</w:t>
      </w:r>
    </w:p>
    <w:p w:rsidR="00A94B34" w:rsidRPr="00A94B34" w:rsidRDefault="00A94B34" w:rsidP="00A94B34">
      <w:pPr>
        <w:spacing w:after="0" w:line="240" w:lineRule="auto"/>
        <w:ind w:firstLine="851"/>
        <w:jc w:val="both"/>
        <w:rPr>
          <w:rFonts w:ascii="Times New Roman" w:eastAsia="Times New Roman" w:hAnsi="Times New Roman" w:cs="Times New Roman"/>
          <w:bCs/>
          <w:sz w:val="28"/>
          <w:szCs w:val="20"/>
          <w:lang w:eastAsia="ru-RU"/>
        </w:rPr>
      </w:pPr>
    </w:p>
    <w:p w:rsidR="00A94B34" w:rsidRPr="00A94B34" w:rsidRDefault="00A94B34" w:rsidP="00A94B34">
      <w:pPr>
        <w:tabs>
          <w:tab w:val="left" w:pos="900"/>
        </w:tabs>
        <w:spacing w:after="0" w:line="240" w:lineRule="auto"/>
        <w:ind w:firstLine="540"/>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 xml:space="preserve">Руководствуясь Бюджетным кодексом Российской Федерации, статьей 15 Положения о бюджетном процессе в муниципальном образовании муниципальном районе «Корткеросский», утвержденного решением Совета муниципального района «Корткеросский» от 23 декабря 2019 года № </w:t>
      </w:r>
      <w:r w:rsidRPr="00A94B34">
        <w:rPr>
          <w:rFonts w:ascii="Times New Roman" w:eastAsia="Times New Roman" w:hAnsi="Times New Roman" w:cs="Times New Roman"/>
          <w:sz w:val="28"/>
          <w:szCs w:val="20"/>
          <w:lang w:val="en-US" w:eastAsia="ru-RU"/>
        </w:rPr>
        <w:t>VI</w:t>
      </w:r>
      <w:r w:rsidRPr="00A94B34">
        <w:rPr>
          <w:rFonts w:ascii="Times New Roman" w:eastAsia="Times New Roman" w:hAnsi="Times New Roman" w:cs="Times New Roman"/>
          <w:sz w:val="28"/>
          <w:szCs w:val="20"/>
          <w:lang w:eastAsia="ru-RU"/>
        </w:rPr>
        <w:t>-42/8, Совет муниципального района «Корткеросский» решил:</w:t>
      </w:r>
    </w:p>
    <w:p w:rsidR="00A94B34" w:rsidRPr="00A94B34" w:rsidRDefault="00A94B34" w:rsidP="00A94B34">
      <w:pPr>
        <w:tabs>
          <w:tab w:val="left" w:pos="900"/>
        </w:tabs>
        <w:spacing w:after="0" w:line="240" w:lineRule="auto"/>
        <w:ind w:firstLine="540"/>
        <w:jc w:val="both"/>
        <w:rPr>
          <w:rFonts w:ascii="Times New Roman" w:eastAsia="Times New Roman" w:hAnsi="Times New Roman" w:cs="Times New Roman"/>
          <w:sz w:val="28"/>
          <w:szCs w:val="28"/>
          <w:lang w:eastAsia="ru-RU"/>
        </w:rPr>
      </w:pPr>
      <w:r w:rsidRPr="00A94B34">
        <w:rPr>
          <w:rFonts w:ascii="Times New Roman" w:eastAsia="Times New Roman" w:hAnsi="Times New Roman" w:cs="Times New Roman"/>
          <w:sz w:val="28"/>
          <w:szCs w:val="20"/>
          <w:lang w:eastAsia="ru-RU"/>
        </w:rPr>
        <w:t>1.</w:t>
      </w:r>
      <w:r w:rsidRPr="00A94B34">
        <w:rPr>
          <w:rFonts w:ascii="Times New Roman" w:eastAsia="Times New Roman" w:hAnsi="Times New Roman" w:cs="Times New Roman"/>
          <w:b/>
          <w:sz w:val="28"/>
          <w:szCs w:val="20"/>
          <w:lang w:eastAsia="ru-RU"/>
        </w:rPr>
        <w:t xml:space="preserve"> </w:t>
      </w:r>
      <w:r w:rsidRPr="00A94B34">
        <w:rPr>
          <w:rFonts w:ascii="Times New Roman" w:eastAsia="Times New Roman" w:hAnsi="Times New Roman" w:cs="Times New Roman"/>
          <w:sz w:val="28"/>
          <w:szCs w:val="20"/>
          <w:lang w:eastAsia="ru-RU"/>
        </w:rPr>
        <w:t xml:space="preserve">Внести в решение Совета муниципального района «Корткеросский район» от 13 декабря 2024 года № </w:t>
      </w:r>
      <w:r w:rsidRPr="00A94B34">
        <w:rPr>
          <w:rFonts w:ascii="Times New Roman" w:eastAsia="Times New Roman" w:hAnsi="Times New Roman" w:cs="Times New Roman"/>
          <w:sz w:val="28"/>
          <w:szCs w:val="20"/>
          <w:lang w:val="en-US" w:eastAsia="ru-RU"/>
        </w:rPr>
        <w:t>VII</w:t>
      </w:r>
      <w:r w:rsidRPr="00A94B34">
        <w:rPr>
          <w:rFonts w:ascii="Times New Roman" w:eastAsia="Times New Roman" w:hAnsi="Times New Roman" w:cs="Times New Roman"/>
          <w:sz w:val="28"/>
          <w:szCs w:val="20"/>
          <w:lang w:eastAsia="ru-RU"/>
        </w:rPr>
        <w:t xml:space="preserve">-28/2 «О бюджете муниципального района «Корткеросский» на 2025 год и плановый период 2026 и 2027 годов» (далее – Решение) </w:t>
      </w:r>
      <w:r w:rsidRPr="00A94B34">
        <w:rPr>
          <w:rFonts w:ascii="Times New Roman" w:eastAsia="Times New Roman" w:hAnsi="Times New Roman" w:cs="Times New Roman"/>
          <w:sz w:val="28"/>
          <w:szCs w:val="28"/>
          <w:lang w:eastAsia="ru-RU"/>
        </w:rPr>
        <w:t>следующие изменения:</w:t>
      </w:r>
    </w:p>
    <w:p w:rsidR="00A94B34" w:rsidRPr="00A94B34" w:rsidRDefault="00A94B34" w:rsidP="00A94B34">
      <w:pPr>
        <w:numPr>
          <w:ilvl w:val="0"/>
          <w:numId w:val="5"/>
        </w:numPr>
        <w:tabs>
          <w:tab w:val="left" w:pos="0"/>
          <w:tab w:val="left" w:pos="567"/>
          <w:tab w:val="num" w:pos="709"/>
          <w:tab w:val="left" w:pos="993"/>
        </w:tabs>
        <w:spacing w:after="0" w:line="240" w:lineRule="auto"/>
        <w:ind w:left="0" w:firstLine="567"/>
        <w:jc w:val="both"/>
        <w:rPr>
          <w:rFonts w:ascii="Times New Roman" w:eastAsia="Times New Roman" w:hAnsi="Times New Roman" w:cs="Times New Roman"/>
          <w:sz w:val="28"/>
          <w:szCs w:val="28"/>
          <w:lang w:eastAsia="ru-RU"/>
        </w:rPr>
      </w:pPr>
      <w:r w:rsidRPr="00A94B34">
        <w:rPr>
          <w:rFonts w:ascii="Times New Roman" w:eastAsia="Times New Roman" w:hAnsi="Times New Roman" w:cs="Times New Roman"/>
          <w:sz w:val="28"/>
          <w:szCs w:val="28"/>
          <w:lang w:eastAsia="ru-RU"/>
        </w:rPr>
        <w:t>в абзаце втором пункта 1 Решения число «</w:t>
      </w:r>
      <w:r w:rsidRPr="00A94B34">
        <w:rPr>
          <w:rFonts w:ascii="Times New Roman" w:eastAsia="Times New Roman" w:hAnsi="Times New Roman" w:cs="Times New Roman"/>
          <w:bCs/>
          <w:sz w:val="28"/>
          <w:szCs w:val="28"/>
          <w:lang w:eastAsia="ru-RU"/>
        </w:rPr>
        <w:t>1 736 591 241,60</w:t>
      </w:r>
      <w:r w:rsidRPr="00A94B34">
        <w:rPr>
          <w:rFonts w:ascii="Times New Roman" w:eastAsia="Times New Roman" w:hAnsi="Times New Roman" w:cs="Times New Roman"/>
          <w:sz w:val="28"/>
          <w:szCs w:val="28"/>
          <w:lang w:eastAsia="ru-RU"/>
        </w:rPr>
        <w:t>» заменить числом «</w:t>
      </w:r>
      <w:r w:rsidRPr="00A94B34">
        <w:rPr>
          <w:rFonts w:ascii="Times New Roman" w:eastAsia="Times New Roman" w:hAnsi="Times New Roman" w:cs="Times New Roman"/>
          <w:bCs/>
          <w:color w:val="000000"/>
          <w:sz w:val="28"/>
          <w:szCs w:val="28"/>
          <w:lang w:eastAsia="ru-RU"/>
        </w:rPr>
        <w:t>1 729 730 673,60</w:t>
      </w:r>
      <w:r w:rsidRPr="00A94B34">
        <w:rPr>
          <w:rFonts w:ascii="Times New Roman" w:eastAsia="Times New Roman" w:hAnsi="Times New Roman" w:cs="Times New Roman"/>
          <w:sz w:val="28"/>
          <w:szCs w:val="28"/>
          <w:lang w:eastAsia="ru-RU"/>
        </w:rPr>
        <w:t>»;</w:t>
      </w:r>
    </w:p>
    <w:p w:rsidR="00A94B34" w:rsidRPr="00A94B34" w:rsidRDefault="00A94B34" w:rsidP="00A94B34">
      <w:pPr>
        <w:numPr>
          <w:ilvl w:val="0"/>
          <w:numId w:val="5"/>
        </w:numPr>
        <w:tabs>
          <w:tab w:val="num" w:pos="0"/>
          <w:tab w:val="left" w:pos="567"/>
          <w:tab w:val="left" w:pos="993"/>
        </w:tabs>
        <w:spacing w:after="0" w:line="240" w:lineRule="auto"/>
        <w:ind w:left="0" w:firstLine="540"/>
        <w:jc w:val="both"/>
        <w:rPr>
          <w:rFonts w:ascii="Times New Roman" w:eastAsia="Times New Roman" w:hAnsi="Times New Roman" w:cs="Times New Roman"/>
          <w:sz w:val="28"/>
          <w:szCs w:val="28"/>
          <w:lang w:eastAsia="ru-RU"/>
        </w:rPr>
      </w:pPr>
      <w:r w:rsidRPr="00A94B34">
        <w:rPr>
          <w:rFonts w:ascii="Times New Roman" w:eastAsia="Times New Roman" w:hAnsi="Times New Roman" w:cs="Times New Roman"/>
          <w:sz w:val="28"/>
          <w:szCs w:val="28"/>
          <w:lang w:eastAsia="ru-RU"/>
        </w:rPr>
        <w:t>в абзаце третьем пункта 1 Решения число «1 760 106 882,46» заменить числом «1 753 246 314,46»;</w:t>
      </w:r>
    </w:p>
    <w:p w:rsidR="00A94B34" w:rsidRPr="00A94B34" w:rsidRDefault="00A94B34" w:rsidP="00A94B34">
      <w:pPr>
        <w:numPr>
          <w:ilvl w:val="0"/>
          <w:numId w:val="5"/>
        </w:numPr>
        <w:tabs>
          <w:tab w:val="num" w:pos="0"/>
          <w:tab w:val="left" w:pos="567"/>
          <w:tab w:val="left" w:pos="993"/>
        </w:tabs>
        <w:spacing w:after="0" w:line="240" w:lineRule="auto"/>
        <w:ind w:left="0" w:firstLine="540"/>
        <w:jc w:val="both"/>
        <w:rPr>
          <w:rFonts w:ascii="Times New Roman" w:eastAsia="Times New Roman" w:hAnsi="Times New Roman" w:cs="Times New Roman"/>
          <w:sz w:val="28"/>
          <w:szCs w:val="28"/>
          <w:lang w:eastAsia="ru-RU"/>
        </w:rPr>
      </w:pPr>
      <w:r w:rsidRPr="00A94B34">
        <w:rPr>
          <w:rFonts w:ascii="Times New Roman" w:eastAsia="Times New Roman" w:hAnsi="Times New Roman" w:cs="Times New Roman"/>
          <w:sz w:val="28"/>
          <w:szCs w:val="28"/>
          <w:lang w:eastAsia="ru-RU"/>
        </w:rPr>
        <w:t>в пункте 5 Решения числа «</w:t>
      </w:r>
      <w:r w:rsidRPr="00A94B34">
        <w:rPr>
          <w:rFonts w:ascii="Times New Roman" w:eastAsia="Times New Roman" w:hAnsi="Times New Roman" w:cs="Times New Roman"/>
          <w:bCs/>
          <w:sz w:val="28"/>
          <w:szCs w:val="28"/>
          <w:lang w:eastAsia="ru-RU"/>
        </w:rPr>
        <w:t>1 310 940 367,85» и «1 304 039 801,81</w:t>
      </w:r>
      <w:r w:rsidRPr="00A94B34">
        <w:rPr>
          <w:rFonts w:ascii="Times New Roman" w:eastAsia="Times New Roman" w:hAnsi="Times New Roman" w:cs="Times New Roman"/>
          <w:sz w:val="28"/>
          <w:szCs w:val="28"/>
          <w:lang w:eastAsia="ru-RU"/>
        </w:rPr>
        <w:t>»» заменить соответственно числами «</w:t>
      </w:r>
      <w:r w:rsidRPr="00A94B34">
        <w:rPr>
          <w:rFonts w:ascii="Times New Roman" w:eastAsia="Times New Roman" w:hAnsi="Times New Roman" w:cs="Times New Roman"/>
          <w:bCs/>
          <w:sz w:val="28"/>
          <w:szCs w:val="28"/>
          <w:lang w:eastAsia="ru-RU"/>
        </w:rPr>
        <w:t>1 295 579 799,85</w:t>
      </w:r>
      <w:r w:rsidRPr="00A94B34">
        <w:rPr>
          <w:rFonts w:ascii="Times New Roman" w:eastAsia="Times New Roman" w:hAnsi="Times New Roman" w:cs="Times New Roman"/>
          <w:sz w:val="28"/>
          <w:szCs w:val="28"/>
          <w:lang w:eastAsia="ru-RU"/>
        </w:rPr>
        <w:t>» и «</w:t>
      </w:r>
      <w:r w:rsidRPr="00A94B34">
        <w:rPr>
          <w:rFonts w:ascii="Times New Roman" w:eastAsia="Times New Roman" w:hAnsi="Times New Roman" w:cs="Times New Roman"/>
          <w:bCs/>
          <w:sz w:val="28"/>
          <w:szCs w:val="28"/>
          <w:lang w:eastAsia="ru-RU"/>
        </w:rPr>
        <w:t>1 288 647 233,81</w:t>
      </w:r>
      <w:r w:rsidRPr="00A94B34">
        <w:rPr>
          <w:rFonts w:ascii="Times New Roman" w:eastAsia="Times New Roman" w:hAnsi="Times New Roman" w:cs="Times New Roman"/>
          <w:sz w:val="28"/>
          <w:szCs w:val="28"/>
          <w:lang w:eastAsia="ru-RU"/>
        </w:rPr>
        <w:t>»;</w:t>
      </w:r>
    </w:p>
    <w:p w:rsidR="00A94B34" w:rsidRPr="00A94B34" w:rsidRDefault="00A94B34" w:rsidP="00A94B34">
      <w:pPr>
        <w:numPr>
          <w:ilvl w:val="0"/>
          <w:numId w:val="5"/>
        </w:numPr>
        <w:tabs>
          <w:tab w:val="left" w:pos="0"/>
          <w:tab w:val="left" w:pos="426"/>
          <w:tab w:val="num" w:pos="709"/>
          <w:tab w:val="left" w:pos="993"/>
        </w:tabs>
        <w:spacing w:after="0" w:line="240" w:lineRule="auto"/>
        <w:ind w:left="0" w:firstLine="567"/>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в пункте 8 Решения число «101 068 435,91</w:t>
      </w:r>
      <w:r w:rsidRPr="00A94B34">
        <w:rPr>
          <w:rFonts w:ascii="Times New Roman" w:eastAsia="Times New Roman" w:hAnsi="Times New Roman" w:cs="Times New Roman"/>
          <w:sz w:val="28"/>
          <w:szCs w:val="28"/>
          <w:lang w:eastAsia="ru-RU"/>
        </w:rPr>
        <w:t>»</w:t>
      </w:r>
      <w:r w:rsidRPr="00A94B34">
        <w:rPr>
          <w:rFonts w:ascii="Times New Roman" w:eastAsia="Times New Roman" w:hAnsi="Times New Roman" w:cs="Times New Roman"/>
          <w:sz w:val="28"/>
          <w:szCs w:val="20"/>
          <w:lang w:eastAsia="ru-RU"/>
        </w:rPr>
        <w:t xml:space="preserve"> заменить числом «102</w:t>
      </w:r>
      <w:r w:rsidRPr="00A94B34">
        <w:rPr>
          <w:rFonts w:ascii="Times New Roman" w:eastAsia="Times New Roman" w:hAnsi="Times New Roman" w:cs="Times New Roman"/>
          <w:sz w:val="28"/>
          <w:szCs w:val="20"/>
          <w:lang w:val="en-US" w:eastAsia="ru-RU"/>
        </w:rPr>
        <w:t> </w:t>
      </w:r>
      <w:r w:rsidRPr="00A94B34">
        <w:rPr>
          <w:rFonts w:ascii="Times New Roman" w:eastAsia="Times New Roman" w:hAnsi="Times New Roman" w:cs="Times New Roman"/>
          <w:sz w:val="28"/>
          <w:szCs w:val="20"/>
          <w:lang w:eastAsia="ru-RU"/>
        </w:rPr>
        <w:t>086</w:t>
      </w:r>
      <w:r w:rsidRPr="00A94B34">
        <w:rPr>
          <w:rFonts w:ascii="Times New Roman" w:eastAsia="Times New Roman" w:hAnsi="Times New Roman" w:cs="Times New Roman"/>
          <w:sz w:val="28"/>
          <w:szCs w:val="20"/>
          <w:lang w:val="en-US" w:eastAsia="ru-RU"/>
        </w:rPr>
        <w:t> </w:t>
      </w:r>
      <w:r w:rsidRPr="00A94B34">
        <w:rPr>
          <w:rFonts w:ascii="Times New Roman" w:eastAsia="Times New Roman" w:hAnsi="Times New Roman" w:cs="Times New Roman"/>
          <w:sz w:val="28"/>
          <w:szCs w:val="20"/>
          <w:lang w:eastAsia="ru-RU"/>
        </w:rPr>
        <w:t>929,33»;</w:t>
      </w:r>
    </w:p>
    <w:p w:rsidR="00A94B34" w:rsidRPr="00A94B34" w:rsidRDefault="00A94B34" w:rsidP="00A94B34">
      <w:pPr>
        <w:numPr>
          <w:ilvl w:val="0"/>
          <w:numId w:val="5"/>
        </w:numPr>
        <w:tabs>
          <w:tab w:val="left" w:pos="426"/>
          <w:tab w:val="left" w:pos="993"/>
        </w:tabs>
        <w:spacing w:after="0" w:line="240" w:lineRule="auto"/>
        <w:ind w:left="0" w:firstLine="567"/>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приложение 1, утвержденное Решением, изложить в редакции согласно приложению 1 к настоящему решению;</w:t>
      </w:r>
    </w:p>
    <w:p w:rsidR="00A94B34" w:rsidRPr="00A94B34" w:rsidRDefault="00A94B34" w:rsidP="00A94B34">
      <w:pPr>
        <w:numPr>
          <w:ilvl w:val="0"/>
          <w:numId w:val="5"/>
        </w:numPr>
        <w:tabs>
          <w:tab w:val="left" w:pos="426"/>
          <w:tab w:val="left" w:pos="567"/>
          <w:tab w:val="left" w:pos="993"/>
        </w:tabs>
        <w:spacing w:after="0" w:line="240" w:lineRule="auto"/>
        <w:ind w:left="0" w:firstLine="567"/>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приложение 2, утвержденное Решением, изложить в редакции согласно приложению 2 к настоящему решению;</w:t>
      </w:r>
    </w:p>
    <w:p w:rsidR="00A94B34" w:rsidRPr="00A94B34" w:rsidRDefault="00A94B34" w:rsidP="00A94B34">
      <w:pPr>
        <w:numPr>
          <w:ilvl w:val="0"/>
          <w:numId w:val="5"/>
        </w:numPr>
        <w:tabs>
          <w:tab w:val="left" w:pos="426"/>
          <w:tab w:val="left" w:pos="567"/>
          <w:tab w:val="left" w:pos="993"/>
        </w:tabs>
        <w:spacing w:after="0" w:line="240" w:lineRule="auto"/>
        <w:ind w:left="0" w:firstLine="567"/>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приложение 3, утвержденное Решением, изложить в редакции согласно приложению 3 к настоящему решению;</w:t>
      </w:r>
    </w:p>
    <w:p w:rsidR="00A94B34" w:rsidRPr="00A94B34" w:rsidRDefault="00A94B34" w:rsidP="00A94B34">
      <w:pPr>
        <w:numPr>
          <w:ilvl w:val="0"/>
          <w:numId w:val="5"/>
        </w:numPr>
        <w:tabs>
          <w:tab w:val="left" w:pos="426"/>
          <w:tab w:val="left" w:pos="567"/>
          <w:tab w:val="left" w:pos="993"/>
        </w:tabs>
        <w:spacing w:after="0" w:line="240" w:lineRule="auto"/>
        <w:ind w:left="0" w:firstLine="567"/>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приложение 4, утвержденное Решением, изложить в редакции согласно приложению 4 к настоящему решению;</w:t>
      </w:r>
    </w:p>
    <w:p w:rsidR="00A94B34" w:rsidRPr="00A94B34" w:rsidRDefault="00A94B34" w:rsidP="00A94B34">
      <w:pPr>
        <w:numPr>
          <w:ilvl w:val="0"/>
          <w:numId w:val="5"/>
        </w:numPr>
        <w:tabs>
          <w:tab w:val="left" w:pos="426"/>
          <w:tab w:val="left" w:pos="567"/>
          <w:tab w:val="left" w:pos="993"/>
        </w:tabs>
        <w:spacing w:after="0" w:line="240" w:lineRule="auto"/>
        <w:ind w:left="0" w:firstLine="567"/>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 xml:space="preserve">приложение 10, утвержденное Решением, изложить в редакции согласно приложению </w:t>
      </w:r>
      <w:r w:rsidRPr="00A94B34">
        <w:rPr>
          <w:rFonts w:ascii="Times New Roman" w:eastAsia="Times New Roman" w:hAnsi="Times New Roman" w:cs="Times New Roman"/>
          <w:sz w:val="28"/>
          <w:szCs w:val="20"/>
          <w:lang w:val="en-US" w:eastAsia="ru-RU"/>
        </w:rPr>
        <w:t>5</w:t>
      </w:r>
      <w:r w:rsidRPr="00A94B34">
        <w:rPr>
          <w:rFonts w:ascii="Times New Roman" w:eastAsia="Times New Roman" w:hAnsi="Times New Roman" w:cs="Times New Roman"/>
          <w:sz w:val="28"/>
          <w:szCs w:val="20"/>
          <w:lang w:eastAsia="ru-RU"/>
        </w:rPr>
        <w:t xml:space="preserve"> к настоящему решению;</w:t>
      </w:r>
    </w:p>
    <w:p w:rsidR="00A94B34" w:rsidRPr="00A94B34" w:rsidRDefault="00A94B34" w:rsidP="00A94B34">
      <w:pPr>
        <w:numPr>
          <w:ilvl w:val="0"/>
          <w:numId w:val="5"/>
        </w:numPr>
        <w:tabs>
          <w:tab w:val="left" w:pos="426"/>
          <w:tab w:val="left" w:pos="567"/>
          <w:tab w:val="left" w:pos="993"/>
        </w:tabs>
        <w:spacing w:after="0" w:line="240" w:lineRule="auto"/>
        <w:ind w:left="0" w:firstLine="567"/>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приложение 12, утвержденное Решением, изложить в редакции согласно приложению 6 к настоящему решению;</w:t>
      </w:r>
    </w:p>
    <w:p w:rsidR="00A94B34" w:rsidRPr="00A94B34" w:rsidRDefault="00A94B34" w:rsidP="00A94B34">
      <w:pPr>
        <w:tabs>
          <w:tab w:val="left" w:pos="567"/>
          <w:tab w:val="left" w:pos="900"/>
        </w:tabs>
        <w:spacing w:after="0" w:line="240" w:lineRule="auto"/>
        <w:ind w:firstLine="567"/>
        <w:jc w:val="both"/>
        <w:rPr>
          <w:rFonts w:ascii="Times New Roman" w:eastAsia="Times New Roman" w:hAnsi="Times New Roman" w:cs="Times New Roman"/>
          <w:sz w:val="28"/>
          <w:szCs w:val="20"/>
          <w:lang w:eastAsia="ru-RU"/>
        </w:rPr>
      </w:pPr>
      <w:r w:rsidRPr="00A94B34">
        <w:rPr>
          <w:rFonts w:ascii="Times New Roman" w:eastAsia="Times New Roman" w:hAnsi="Times New Roman" w:cs="Times New Roman"/>
          <w:sz w:val="28"/>
          <w:szCs w:val="20"/>
          <w:lang w:eastAsia="ru-RU"/>
        </w:rPr>
        <w:t>2. Настоящее решение вступает в силу со дня его официального опубликования.</w:t>
      </w:r>
    </w:p>
    <w:p w:rsidR="00A94B34" w:rsidRPr="00A94B34" w:rsidRDefault="00A94B34" w:rsidP="00A94B34">
      <w:pPr>
        <w:tabs>
          <w:tab w:val="left" w:pos="567"/>
          <w:tab w:val="left" w:pos="993"/>
        </w:tabs>
        <w:spacing w:after="0" w:line="240" w:lineRule="auto"/>
        <w:ind w:left="567"/>
        <w:jc w:val="both"/>
        <w:rPr>
          <w:rFonts w:ascii="Times New Roman" w:eastAsia="Times New Roman" w:hAnsi="Times New Roman" w:cs="Times New Roman"/>
          <w:color w:val="FF0000"/>
          <w:sz w:val="28"/>
          <w:szCs w:val="20"/>
          <w:lang w:eastAsia="ru-RU"/>
        </w:rPr>
      </w:pPr>
    </w:p>
    <w:p w:rsidR="00A94B34" w:rsidRPr="00A94B34" w:rsidRDefault="00A94B34" w:rsidP="00A94B34">
      <w:pPr>
        <w:keepNext/>
        <w:spacing w:after="0" w:line="240" w:lineRule="auto"/>
        <w:outlineLvl w:val="3"/>
        <w:rPr>
          <w:rFonts w:ascii="Times New Roman" w:eastAsia="Times New Roman" w:hAnsi="Times New Roman" w:cs="Times New Roman"/>
          <w:b/>
          <w:bCs/>
          <w:color w:val="000000"/>
          <w:sz w:val="28"/>
          <w:szCs w:val="28"/>
          <w:lang w:eastAsia="ru-RU"/>
        </w:rPr>
      </w:pPr>
      <w:r w:rsidRPr="00A94B34">
        <w:rPr>
          <w:rFonts w:ascii="Times New Roman" w:eastAsia="Times New Roman" w:hAnsi="Times New Roman" w:cs="Times New Roman"/>
          <w:b/>
          <w:bCs/>
          <w:color w:val="000000"/>
          <w:sz w:val="28"/>
          <w:szCs w:val="20"/>
          <w:lang w:eastAsia="ru-RU"/>
        </w:rPr>
        <w:t xml:space="preserve">Глава муниципального </w:t>
      </w:r>
      <w:r w:rsidRPr="00A94B34">
        <w:rPr>
          <w:rFonts w:ascii="Times New Roman" w:eastAsia="Times New Roman" w:hAnsi="Times New Roman" w:cs="Times New Roman"/>
          <w:b/>
          <w:bCs/>
          <w:color w:val="000000"/>
          <w:sz w:val="28"/>
          <w:szCs w:val="28"/>
          <w:lang w:eastAsia="ru-RU"/>
        </w:rPr>
        <w:t xml:space="preserve">района </w:t>
      </w:r>
    </w:p>
    <w:p w:rsidR="00A94B34" w:rsidRPr="00A94B34" w:rsidRDefault="00A94B34" w:rsidP="00A94B34">
      <w:pPr>
        <w:keepNext/>
        <w:spacing w:after="0" w:line="240" w:lineRule="auto"/>
        <w:outlineLvl w:val="3"/>
        <w:rPr>
          <w:rFonts w:ascii="Times New Roman" w:eastAsia="Times New Roman" w:hAnsi="Times New Roman" w:cs="Times New Roman"/>
          <w:b/>
          <w:bCs/>
          <w:sz w:val="24"/>
          <w:szCs w:val="24"/>
          <w:lang w:eastAsia="ru-RU"/>
        </w:rPr>
      </w:pPr>
      <w:r w:rsidRPr="00A94B34">
        <w:rPr>
          <w:rFonts w:ascii="Times New Roman" w:eastAsia="Times New Roman" w:hAnsi="Times New Roman" w:cs="Times New Roman"/>
          <w:b/>
          <w:bCs/>
          <w:color w:val="000000"/>
          <w:sz w:val="28"/>
          <w:szCs w:val="28"/>
          <w:lang w:eastAsia="ru-RU"/>
        </w:rPr>
        <w:t>«</w:t>
      </w:r>
      <w:proofErr w:type="gramStart"/>
      <w:r w:rsidRPr="00A94B34">
        <w:rPr>
          <w:rFonts w:ascii="Times New Roman" w:eastAsia="Times New Roman" w:hAnsi="Times New Roman" w:cs="Times New Roman"/>
          <w:b/>
          <w:bCs/>
          <w:color w:val="000000"/>
          <w:sz w:val="28"/>
          <w:szCs w:val="28"/>
          <w:lang w:eastAsia="ru-RU"/>
        </w:rPr>
        <w:t xml:space="preserve">Корткеросский»   </w:t>
      </w:r>
      <w:proofErr w:type="gramEnd"/>
      <w:r w:rsidRPr="00A94B34">
        <w:rPr>
          <w:rFonts w:ascii="Times New Roman" w:eastAsia="Times New Roman" w:hAnsi="Times New Roman" w:cs="Times New Roman"/>
          <w:b/>
          <w:bCs/>
          <w:color w:val="000000"/>
          <w:sz w:val="28"/>
          <w:szCs w:val="28"/>
          <w:lang w:eastAsia="ru-RU"/>
        </w:rPr>
        <w:t xml:space="preserve">                                                                           К.А. Сажин</w:t>
      </w:r>
      <w:r w:rsidRPr="00A94B34">
        <w:rPr>
          <w:rFonts w:ascii="Times New Roman" w:eastAsia="Times New Roman" w:hAnsi="Times New Roman" w:cs="Times New Roman"/>
          <w:b/>
          <w:bCs/>
          <w:color w:val="000000"/>
          <w:sz w:val="28"/>
          <w:szCs w:val="28"/>
          <w:lang w:eastAsia="ru-RU"/>
        </w:rPr>
        <w:tab/>
      </w:r>
      <w:r w:rsidRPr="00A94B34">
        <w:rPr>
          <w:rFonts w:ascii="Times New Roman" w:eastAsia="Times New Roman" w:hAnsi="Times New Roman" w:cs="Times New Roman"/>
          <w:b/>
          <w:bCs/>
          <w:color w:val="FF0000"/>
          <w:sz w:val="24"/>
          <w:szCs w:val="24"/>
          <w:lang w:eastAsia="ru-RU"/>
        </w:rPr>
        <w:tab/>
      </w:r>
    </w:p>
    <w:p w:rsidR="00A94B34" w:rsidRDefault="00A94B34" w:rsidP="00A94B34">
      <w:pPr>
        <w:spacing w:after="0" w:line="240" w:lineRule="auto"/>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 xml:space="preserve">С приложением можно ознакомиться, перейдя по ссылке: </w:t>
      </w:r>
      <w:hyperlink r:id="rId10" w:history="1">
        <w:r w:rsidRPr="00B828F9">
          <w:rPr>
            <w:rStyle w:val="a3"/>
            <w:rFonts w:ascii="Times New Roman" w:eastAsia="Times New Roman" w:hAnsi="Times New Roman" w:cs="Times New Roman"/>
            <w:sz w:val="24"/>
            <w:szCs w:val="24"/>
            <w:lang w:eastAsia="ru-RU"/>
          </w:rPr>
          <w:t>https://cloud.armgs.team/public/cGzm/EuYNqhNwM</w:t>
        </w:r>
      </w:hyperlink>
    </w:p>
    <w:p w:rsidR="00A94B34" w:rsidRPr="00A94B34" w:rsidRDefault="00A94B34" w:rsidP="00A94B34">
      <w:pPr>
        <w:spacing w:after="0" w:line="240" w:lineRule="auto"/>
        <w:rPr>
          <w:rFonts w:ascii="Times New Roman" w:eastAsia="Times New Roman" w:hAnsi="Times New Roman" w:cs="Times New Roman"/>
          <w:sz w:val="24"/>
          <w:szCs w:val="24"/>
          <w:lang w:eastAsia="ru-RU"/>
        </w:rPr>
      </w:pPr>
    </w:p>
    <w:p w:rsidR="00A94B34" w:rsidRPr="00A94B34" w:rsidRDefault="00A94B34" w:rsidP="00A94B34">
      <w:pPr>
        <w:spacing w:after="0" w:line="240" w:lineRule="auto"/>
        <w:ind w:right="43"/>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Решение от 17.12.2025 №</w:t>
      </w:r>
      <w:r>
        <w:rPr>
          <w:rFonts w:ascii="Times New Roman" w:eastAsia="Times New Roman" w:hAnsi="Times New Roman" w:cs="Times New Roman"/>
          <w:b/>
          <w:sz w:val="32"/>
          <w:szCs w:val="32"/>
          <w:lang w:val="en-US" w:eastAsia="ru-RU"/>
        </w:rPr>
        <w:t>VIII</w:t>
      </w:r>
      <w:r w:rsidRPr="00A94B34">
        <w:rPr>
          <w:rFonts w:ascii="Times New Roman" w:eastAsia="Times New Roman" w:hAnsi="Times New Roman" w:cs="Times New Roman"/>
          <w:b/>
          <w:sz w:val="32"/>
          <w:szCs w:val="32"/>
          <w:lang w:eastAsia="ru-RU"/>
        </w:rPr>
        <w:t xml:space="preserve">-3/13 </w:t>
      </w:r>
    </w:p>
    <w:p w:rsidR="00A94B34" w:rsidRPr="00A94B34" w:rsidRDefault="00A94B34" w:rsidP="00A94B34">
      <w:pPr>
        <w:spacing w:after="0" w:line="240" w:lineRule="auto"/>
        <w:ind w:right="43"/>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w:t>
      </w:r>
      <w:r w:rsidRPr="00A94B34">
        <w:rPr>
          <w:rFonts w:ascii="Times New Roman" w:eastAsia="Times New Roman" w:hAnsi="Times New Roman" w:cs="Times New Roman"/>
          <w:b/>
          <w:sz w:val="32"/>
          <w:szCs w:val="32"/>
          <w:lang w:eastAsia="ru-RU"/>
        </w:rPr>
        <w:t xml:space="preserve">О внесении изменений в решение Совета муниципального района «Корткеросский» от 25.06.2025 № </w:t>
      </w:r>
      <w:r w:rsidRPr="00A94B34">
        <w:rPr>
          <w:rFonts w:ascii="Times New Roman" w:eastAsia="Times New Roman" w:hAnsi="Times New Roman" w:cs="Times New Roman"/>
          <w:b/>
          <w:sz w:val="32"/>
          <w:szCs w:val="32"/>
          <w:lang w:val="en-US" w:eastAsia="ru-RU"/>
        </w:rPr>
        <w:t>VII</w:t>
      </w:r>
      <w:r w:rsidRPr="00A94B34">
        <w:rPr>
          <w:rFonts w:ascii="Times New Roman" w:eastAsia="Times New Roman" w:hAnsi="Times New Roman" w:cs="Times New Roman"/>
          <w:b/>
          <w:sz w:val="32"/>
          <w:szCs w:val="32"/>
          <w:lang w:eastAsia="ru-RU"/>
        </w:rPr>
        <w:t>-31/3 «Об утверждении порядка расчета величины годовой арендной платы за пользование муниципальным имуществом муниципального района «Корткеросский» Республики Коми</w:t>
      </w:r>
      <w:r>
        <w:rPr>
          <w:rFonts w:ascii="Times New Roman" w:eastAsia="Times New Roman" w:hAnsi="Times New Roman" w:cs="Times New Roman"/>
          <w:b/>
          <w:sz w:val="32"/>
          <w:szCs w:val="32"/>
          <w:lang w:eastAsia="ru-RU"/>
        </w:rPr>
        <w:t>»</w:t>
      </w:r>
    </w:p>
    <w:p w:rsidR="00A94B34" w:rsidRPr="00A94B34" w:rsidRDefault="00A94B34" w:rsidP="00A94B34">
      <w:pPr>
        <w:spacing w:after="0" w:line="240" w:lineRule="auto"/>
        <w:ind w:right="43"/>
        <w:jc w:val="center"/>
        <w:rPr>
          <w:rFonts w:ascii="Times New Roman" w:eastAsia="Times New Roman" w:hAnsi="Times New Roman" w:cs="Times New Roman"/>
          <w:b/>
          <w:sz w:val="32"/>
          <w:szCs w:val="20"/>
          <w:lang w:eastAsia="ru-RU"/>
        </w:rPr>
      </w:pPr>
    </w:p>
    <w:p w:rsidR="00A94B34" w:rsidRPr="00A94B34" w:rsidRDefault="00A94B34" w:rsidP="00A94B34">
      <w:pPr>
        <w:tabs>
          <w:tab w:val="left" w:pos="8789"/>
        </w:tabs>
        <w:spacing w:after="0" w:line="240" w:lineRule="auto"/>
        <w:ind w:right="43"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В соответствии с постановлением Правительства Республики Коми от 9 июля 2025 № 210 и от 9 декабря 2025 № 364  «О внесении изменений в постановление  Правительства Республики Коми от 6 декабря 2002 г. № 200 «Об утверждении форм расчета  величины годовой арендной платы за пользование государственным имуществом Республики Коми и установление величины базовой стоимости строительства одного квадратного метра нежилого помещения в городах и районах Республики Коми»,  п.п.3 п.1 ст.12 Устава муниципального  района «Корткеросский» Республики Коми, Положением о порядке управления и распоряжения имуществом, находящимся в собственности муниципального образования муниципального района «Корткеросский», Совет муниципального района «Корткеросский» решил:</w:t>
      </w:r>
    </w:p>
    <w:p w:rsidR="00A94B34" w:rsidRPr="00A94B34" w:rsidRDefault="00A94B34" w:rsidP="00A94B34">
      <w:pPr>
        <w:spacing w:before="120" w:after="0" w:line="240" w:lineRule="auto"/>
        <w:ind w:right="43"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 xml:space="preserve">1. Внести в решение Совета муниципального района «Корткеросский» от 25.06.2025 № </w:t>
      </w:r>
      <w:r w:rsidRPr="00A94B34">
        <w:rPr>
          <w:rFonts w:ascii="Times New Roman" w:eastAsia="Times New Roman" w:hAnsi="Times New Roman" w:cs="Times New Roman"/>
          <w:sz w:val="24"/>
          <w:szCs w:val="24"/>
          <w:lang w:val="en-US" w:eastAsia="ru-RU"/>
        </w:rPr>
        <w:t>VII</w:t>
      </w:r>
      <w:r w:rsidRPr="00A94B34">
        <w:rPr>
          <w:rFonts w:ascii="Times New Roman" w:eastAsia="Times New Roman" w:hAnsi="Times New Roman" w:cs="Times New Roman"/>
          <w:sz w:val="24"/>
          <w:szCs w:val="24"/>
          <w:lang w:eastAsia="ru-RU"/>
        </w:rPr>
        <w:t xml:space="preserve">-31/3 «Об утверждении порядка расчета величины годовой арендной платы за пользование муниципальным имуществом муниципального района «Корткеросский» Республики Коми» следующие изменения: </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1. В порядке расчета величины годовой арендной платы за пользование нежилыми помещениями (зданиями, объектами, за исключением энергетических объектов, инженерных коммуникаций, сооружений, производственных объектов сельскохозяйственного назначения), находящимися в муниципальной собственности муниципального района «Корткеросский» Республики Коми (далее по тексту- муниципальному району «Корткеросский» (Приложение 1):</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в разделе I:</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1) абзац второй изложить в следующей редакции:</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«Ап = S x (</w:t>
      </w:r>
      <w:proofErr w:type="spellStart"/>
      <w:r w:rsidRPr="00A94B34">
        <w:rPr>
          <w:rFonts w:ascii="Times New Roman" w:eastAsia="Times New Roman" w:hAnsi="Times New Roman" w:cs="Times New Roman"/>
          <w:sz w:val="24"/>
          <w:szCs w:val="24"/>
          <w:lang w:eastAsia="ru-RU"/>
        </w:rPr>
        <w:t>Сс</w:t>
      </w:r>
      <w:proofErr w:type="spellEnd"/>
      <w:r w:rsidRPr="00A94B34">
        <w:rPr>
          <w:rFonts w:ascii="Times New Roman" w:eastAsia="Times New Roman" w:hAnsi="Times New Roman" w:cs="Times New Roman"/>
          <w:sz w:val="24"/>
          <w:szCs w:val="24"/>
          <w:lang w:eastAsia="ru-RU"/>
        </w:rPr>
        <w:t xml:space="preserve"> x </w:t>
      </w:r>
      <w:proofErr w:type="spellStart"/>
      <w:r w:rsidRPr="00A94B34">
        <w:rPr>
          <w:rFonts w:ascii="Times New Roman" w:eastAsia="Times New Roman" w:hAnsi="Times New Roman" w:cs="Times New Roman"/>
          <w:sz w:val="24"/>
          <w:szCs w:val="24"/>
          <w:lang w:eastAsia="ru-RU"/>
        </w:rPr>
        <w:t>Киз</w:t>
      </w:r>
      <w:proofErr w:type="spellEnd"/>
      <w:r w:rsidRPr="00A94B34">
        <w:rPr>
          <w:rFonts w:ascii="Times New Roman" w:eastAsia="Times New Roman" w:hAnsi="Times New Roman" w:cs="Times New Roman"/>
          <w:sz w:val="24"/>
          <w:szCs w:val="24"/>
          <w:lang w:eastAsia="ru-RU"/>
        </w:rPr>
        <w:t xml:space="preserve"> x </w:t>
      </w:r>
      <w:proofErr w:type="spellStart"/>
      <w:r w:rsidRPr="00A94B34">
        <w:rPr>
          <w:rFonts w:ascii="Times New Roman" w:eastAsia="Times New Roman" w:hAnsi="Times New Roman" w:cs="Times New Roman"/>
          <w:sz w:val="24"/>
          <w:szCs w:val="24"/>
          <w:lang w:eastAsia="ru-RU"/>
        </w:rPr>
        <w:t>Кт</w:t>
      </w:r>
      <w:proofErr w:type="spellEnd"/>
      <w:r w:rsidRPr="00A94B34">
        <w:rPr>
          <w:rFonts w:ascii="Times New Roman" w:eastAsia="Times New Roman" w:hAnsi="Times New Roman" w:cs="Times New Roman"/>
          <w:sz w:val="24"/>
          <w:szCs w:val="24"/>
          <w:lang w:eastAsia="ru-RU"/>
        </w:rPr>
        <w:t xml:space="preserve"> x </w:t>
      </w:r>
      <w:proofErr w:type="spellStart"/>
      <w:r w:rsidRPr="00A94B34">
        <w:rPr>
          <w:rFonts w:ascii="Times New Roman" w:eastAsia="Times New Roman" w:hAnsi="Times New Roman" w:cs="Times New Roman"/>
          <w:sz w:val="24"/>
          <w:szCs w:val="24"/>
          <w:lang w:eastAsia="ru-RU"/>
        </w:rPr>
        <w:t>Кз</w:t>
      </w:r>
      <w:proofErr w:type="spellEnd"/>
      <w:r w:rsidRPr="00A94B34">
        <w:rPr>
          <w:rFonts w:ascii="Times New Roman" w:eastAsia="Times New Roman" w:hAnsi="Times New Roman" w:cs="Times New Roman"/>
          <w:sz w:val="24"/>
          <w:szCs w:val="24"/>
          <w:lang w:eastAsia="ru-RU"/>
        </w:rPr>
        <w:t xml:space="preserve"> x </w:t>
      </w:r>
      <w:proofErr w:type="spellStart"/>
      <w:r w:rsidRPr="00A94B34">
        <w:rPr>
          <w:rFonts w:ascii="Times New Roman" w:eastAsia="Times New Roman" w:hAnsi="Times New Roman" w:cs="Times New Roman"/>
          <w:sz w:val="24"/>
          <w:szCs w:val="24"/>
          <w:lang w:eastAsia="ru-RU"/>
        </w:rPr>
        <w:t>Кнж</w:t>
      </w:r>
      <w:proofErr w:type="spellEnd"/>
      <w:r w:rsidRPr="00A94B34">
        <w:rPr>
          <w:rFonts w:ascii="Times New Roman" w:eastAsia="Times New Roman" w:hAnsi="Times New Roman" w:cs="Times New Roman"/>
          <w:sz w:val="24"/>
          <w:szCs w:val="24"/>
          <w:lang w:eastAsia="ru-RU"/>
        </w:rPr>
        <w:t xml:space="preserve"> x Км x Кип): 10,"»;</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2) в пункте 4:</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а) абзац пятьдесят пятый подпункта 6 после слов «образовательных услуг»</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дополнить словами «, организации и проведения конференций, деловых мероприятий»;</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б) абзацы первый и второй подпункта 7 исключить;</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3) дополнить подпунктом 4.1 следующего содержания:</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 xml:space="preserve">«4.1. В целях установления льготной арендной платы для субъектов малого и среднего предпринимательства и физических лиц, не являющихся индивидуальными предпринимателями и применяющих специальный налоговый режим «Налог на профессиональный доход», а также для организаций, образующих инфраструктуру поддержки субъектов малого и среднего предпринимательства (за исключением указанных в статье 15 Федерального закона «О развитии малого и среднего предпринимательства в Российской Федерации»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в отношении имущества, включенного в перечень </w:t>
      </w:r>
      <w:r w:rsidRPr="00A94B34">
        <w:rPr>
          <w:rFonts w:ascii="Times New Roman" w:eastAsia="Times New Roman" w:hAnsi="Times New Roman" w:cs="Times New Roman"/>
          <w:color w:val="000000"/>
          <w:sz w:val="24"/>
          <w:szCs w:val="24"/>
          <w:lang w:eastAsia="ru-RU"/>
        </w:rPr>
        <w:t>муниципального имущества муниципального района «Корткеросский»</w:t>
      </w:r>
      <w:r w:rsidRPr="00A94B34">
        <w:rPr>
          <w:rFonts w:ascii="Times New Roman" w:eastAsia="Times New Roman" w:hAnsi="Times New Roman" w:cs="Times New Roman"/>
          <w:sz w:val="24"/>
          <w:szCs w:val="24"/>
          <w:lang w:eastAsia="ru-RU"/>
        </w:rPr>
        <w:t xml:space="preserve">, свободного от прав </w:t>
      </w:r>
      <w:r w:rsidRPr="00A94B34">
        <w:rPr>
          <w:rFonts w:ascii="Times New Roman" w:eastAsia="Times New Roman" w:hAnsi="Times New Roman" w:cs="Times New Roman"/>
          <w:sz w:val="24"/>
          <w:szCs w:val="24"/>
          <w:lang w:eastAsia="ru-RU"/>
        </w:rPr>
        <w:lastRenderedPageBreak/>
        <w:t>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 расчет величины годовой арендной платы осуществляется по формуле:</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Ап(</w:t>
      </w:r>
      <w:proofErr w:type="spellStart"/>
      <w:r w:rsidRPr="00A94B34">
        <w:rPr>
          <w:rFonts w:ascii="Times New Roman" w:eastAsia="Times New Roman" w:hAnsi="Times New Roman" w:cs="Times New Roman"/>
          <w:sz w:val="24"/>
          <w:szCs w:val="24"/>
          <w:lang w:eastAsia="ru-RU"/>
        </w:rPr>
        <w:t>мсп</w:t>
      </w:r>
      <w:proofErr w:type="spellEnd"/>
      <w:r w:rsidRPr="00A94B34">
        <w:rPr>
          <w:rFonts w:ascii="Times New Roman" w:eastAsia="Times New Roman" w:hAnsi="Times New Roman" w:cs="Times New Roman"/>
          <w:sz w:val="24"/>
          <w:szCs w:val="24"/>
          <w:lang w:eastAsia="ru-RU"/>
        </w:rPr>
        <w:t xml:space="preserve">) = Ап x </w:t>
      </w:r>
      <w:proofErr w:type="spellStart"/>
      <w:r w:rsidRPr="00A94B34">
        <w:rPr>
          <w:rFonts w:ascii="Times New Roman" w:eastAsia="Times New Roman" w:hAnsi="Times New Roman" w:cs="Times New Roman"/>
          <w:sz w:val="24"/>
          <w:szCs w:val="24"/>
          <w:lang w:eastAsia="ru-RU"/>
        </w:rPr>
        <w:t>Кмсп</w:t>
      </w:r>
      <w:proofErr w:type="spellEnd"/>
      <w:r w:rsidRPr="00A94B34">
        <w:rPr>
          <w:rFonts w:ascii="Times New Roman" w:eastAsia="Times New Roman" w:hAnsi="Times New Roman" w:cs="Times New Roman"/>
          <w:sz w:val="24"/>
          <w:szCs w:val="24"/>
          <w:lang w:eastAsia="ru-RU"/>
        </w:rPr>
        <w:t>,</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где:</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1. Ап(</w:t>
      </w:r>
      <w:proofErr w:type="spellStart"/>
      <w:r w:rsidRPr="00A94B34">
        <w:rPr>
          <w:rFonts w:ascii="Times New Roman" w:eastAsia="Times New Roman" w:hAnsi="Times New Roman" w:cs="Times New Roman"/>
          <w:sz w:val="24"/>
          <w:szCs w:val="24"/>
          <w:lang w:eastAsia="ru-RU"/>
        </w:rPr>
        <w:t>мсп</w:t>
      </w:r>
      <w:proofErr w:type="spellEnd"/>
      <w:r w:rsidRPr="00A94B34">
        <w:rPr>
          <w:rFonts w:ascii="Times New Roman" w:eastAsia="Times New Roman" w:hAnsi="Times New Roman" w:cs="Times New Roman"/>
          <w:sz w:val="24"/>
          <w:szCs w:val="24"/>
          <w:lang w:eastAsia="ru-RU"/>
        </w:rPr>
        <w:t>) - величина годовой арендной платы (руб.);</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2. Ап - величина годовой арендной платы, определяемая по формуле и с применением коэффициентов, указанных в разделе I настоящей формы (руб.);</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 xml:space="preserve">3. </w:t>
      </w:r>
      <w:proofErr w:type="spellStart"/>
      <w:r w:rsidRPr="00A94B34">
        <w:rPr>
          <w:rFonts w:ascii="Times New Roman" w:eastAsia="Times New Roman" w:hAnsi="Times New Roman" w:cs="Times New Roman"/>
          <w:sz w:val="24"/>
          <w:szCs w:val="24"/>
          <w:lang w:eastAsia="ru-RU"/>
        </w:rPr>
        <w:t>Кмсп</w:t>
      </w:r>
      <w:proofErr w:type="spellEnd"/>
      <w:r w:rsidRPr="00A94B34">
        <w:rPr>
          <w:rFonts w:ascii="Times New Roman" w:eastAsia="Times New Roman" w:hAnsi="Times New Roman" w:cs="Times New Roman"/>
          <w:sz w:val="24"/>
          <w:szCs w:val="24"/>
          <w:lang w:eastAsia="ru-RU"/>
        </w:rPr>
        <w:t xml:space="preserve"> - коэффициент имущественной поддержки субъектов малого и среднего предпринимательства = 0,5.</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4) в абзаце первом подпункта 8 слова «8) в целях» заменить словами «4.2. В целях».</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 xml:space="preserve">2.  в разделе </w:t>
      </w:r>
      <w:r w:rsidRPr="00A94B34">
        <w:rPr>
          <w:rFonts w:ascii="Times New Roman" w:eastAsia="Times New Roman" w:hAnsi="Times New Roman" w:cs="Times New Roman"/>
          <w:sz w:val="24"/>
          <w:szCs w:val="24"/>
          <w:lang w:val="en-US" w:eastAsia="ru-RU"/>
        </w:rPr>
        <w:t>II</w:t>
      </w:r>
      <w:r w:rsidRPr="00A94B34">
        <w:rPr>
          <w:rFonts w:ascii="Times New Roman" w:eastAsia="Times New Roman" w:hAnsi="Times New Roman" w:cs="Times New Roman"/>
          <w:sz w:val="24"/>
          <w:szCs w:val="24"/>
          <w:lang w:eastAsia="ru-RU"/>
        </w:rPr>
        <w:t>:</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а) в абзаце втором число «2890» заменить числом «3124»;</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б) в абзаце третьем слова «1091 рублей» заменить словами «1179 рублей»;</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2) в абзаце первом раздела III слова «731 рубля» заменить словами «790 рублей».</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3. В порядке расчета величины годовой арендной платы за пользование движимым имуществом, энергетическими объектами, инженерными коммуникациями, сооружениями, производственными объектами сельскохозяйственного назначения, находящимися в собственности муниципального района «Корткеросский» (Приложение 2):</w:t>
      </w:r>
    </w:p>
    <w:p w:rsidR="00A94B34" w:rsidRPr="00A94B34" w:rsidRDefault="00A94B34" w:rsidP="00A94B3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 в абзаце первом слова «указанных в абзаце шестнадцатом» заменить словами «указанных в абзаце пятнадцатом».</w:t>
      </w:r>
    </w:p>
    <w:p w:rsidR="00A94B34" w:rsidRPr="00A94B34" w:rsidRDefault="00A94B34" w:rsidP="00A94B34">
      <w:pPr>
        <w:spacing w:after="0" w:line="240" w:lineRule="auto"/>
        <w:ind w:right="43" w:firstLine="540"/>
        <w:jc w:val="both"/>
        <w:rPr>
          <w:rFonts w:ascii="Times New Roman" w:eastAsia="Times New Roman" w:hAnsi="Times New Roman" w:cs="Times New Roman"/>
          <w:sz w:val="24"/>
          <w:szCs w:val="24"/>
          <w:lang w:eastAsia="ru-RU"/>
        </w:rPr>
      </w:pPr>
    </w:p>
    <w:p w:rsidR="00A94B34" w:rsidRPr="00A94B34" w:rsidRDefault="00A94B34" w:rsidP="00A94B34">
      <w:pPr>
        <w:spacing w:after="0" w:line="240" w:lineRule="auto"/>
        <w:ind w:right="43" w:firstLine="540"/>
        <w:jc w:val="both"/>
        <w:rPr>
          <w:rFonts w:ascii="Times New Roman" w:eastAsia="Times New Roman" w:hAnsi="Times New Roman" w:cs="Times New Roman"/>
          <w:sz w:val="24"/>
          <w:szCs w:val="24"/>
          <w:lang w:eastAsia="ru-RU"/>
        </w:rPr>
      </w:pPr>
      <w:r w:rsidRPr="00A94B34">
        <w:rPr>
          <w:rFonts w:ascii="Times New Roman" w:eastAsia="Times New Roman" w:hAnsi="Times New Roman" w:cs="Times New Roman"/>
          <w:sz w:val="24"/>
          <w:szCs w:val="24"/>
          <w:lang w:eastAsia="ru-RU"/>
        </w:rPr>
        <w:t>3. Настоящее решение вступает в силу с 1 января 2026 года.</w:t>
      </w:r>
    </w:p>
    <w:p w:rsidR="00A94B34" w:rsidRPr="00A94B34" w:rsidRDefault="00A94B34" w:rsidP="00A94B34">
      <w:pPr>
        <w:spacing w:after="0" w:line="240" w:lineRule="auto"/>
        <w:ind w:right="43"/>
        <w:jc w:val="both"/>
        <w:rPr>
          <w:rFonts w:ascii="Times New Roman" w:eastAsia="Times New Roman" w:hAnsi="Times New Roman" w:cs="Times New Roman"/>
          <w:sz w:val="24"/>
          <w:szCs w:val="24"/>
          <w:lang w:eastAsia="ru-RU"/>
        </w:rPr>
      </w:pPr>
    </w:p>
    <w:p w:rsidR="00A94B34" w:rsidRPr="00A94B34" w:rsidRDefault="00A94B34" w:rsidP="00A94B34">
      <w:pPr>
        <w:spacing w:after="0" w:line="240" w:lineRule="auto"/>
        <w:ind w:right="43" w:firstLine="540"/>
        <w:jc w:val="both"/>
        <w:rPr>
          <w:rFonts w:ascii="Times New Roman" w:eastAsia="Times New Roman" w:hAnsi="Times New Roman" w:cs="Times New Roman"/>
          <w:sz w:val="24"/>
          <w:szCs w:val="24"/>
          <w:lang w:eastAsia="ru-RU"/>
        </w:rPr>
      </w:pPr>
    </w:p>
    <w:p w:rsidR="00A94B34" w:rsidRPr="003656D2" w:rsidRDefault="00A94B34" w:rsidP="00A94B34">
      <w:pPr>
        <w:spacing w:after="0" w:line="240" w:lineRule="auto"/>
        <w:ind w:right="43" w:firstLine="540"/>
        <w:jc w:val="both"/>
        <w:rPr>
          <w:rFonts w:ascii="Times New Roman" w:eastAsia="Times New Roman" w:hAnsi="Times New Roman" w:cs="Times New Roman"/>
          <w:b/>
          <w:sz w:val="24"/>
          <w:szCs w:val="24"/>
          <w:lang w:eastAsia="ru-RU"/>
        </w:rPr>
      </w:pPr>
    </w:p>
    <w:p w:rsidR="00A94B34" w:rsidRPr="003656D2" w:rsidRDefault="00A94B34" w:rsidP="00A94B34">
      <w:pPr>
        <w:spacing w:after="0" w:line="240" w:lineRule="auto"/>
        <w:ind w:right="43"/>
        <w:jc w:val="both"/>
        <w:rPr>
          <w:rFonts w:ascii="Times New Roman" w:eastAsia="Times New Roman" w:hAnsi="Times New Roman" w:cs="Times New Roman"/>
          <w:b/>
          <w:sz w:val="24"/>
          <w:szCs w:val="24"/>
          <w:lang w:eastAsia="ru-RU"/>
        </w:rPr>
      </w:pPr>
      <w:r w:rsidRPr="003656D2">
        <w:rPr>
          <w:rFonts w:ascii="Times New Roman" w:eastAsia="Times New Roman" w:hAnsi="Times New Roman" w:cs="Times New Roman"/>
          <w:b/>
          <w:sz w:val="24"/>
          <w:szCs w:val="24"/>
          <w:lang w:eastAsia="ru-RU"/>
        </w:rPr>
        <w:t>Глава муниципального района</w:t>
      </w:r>
    </w:p>
    <w:p w:rsidR="00A94B34" w:rsidRPr="003656D2" w:rsidRDefault="00A94B34" w:rsidP="00A94B34">
      <w:pPr>
        <w:spacing w:after="0" w:line="240" w:lineRule="auto"/>
        <w:ind w:right="43"/>
        <w:jc w:val="both"/>
        <w:rPr>
          <w:rFonts w:ascii="Times New Roman" w:eastAsia="Times New Roman" w:hAnsi="Times New Roman" w:cs="Times New Roman"/>
          <w:b/>
          <w:sz w:val="24"/>
          <w:szCs w:val="24"/>
          <w:lang w:eastAsia="ru-RU"/>
        </w:rPr>
      </w:pPr>
      <w:r w:rsidRPr="003656D2">
        <w:rPr>
          <w:rFonts w:ascii="Times New Roman" w:eastAsia="Times New Roman" w:hAnsi="Times New Roman" w:cs="Times New Roman"/>
          <w:b/>
          <w:sz w:val="24"/>
          <w:szCs w:val="24"/>
          <w:lang w:eastAsia="ru-RU"/>
        </w:rPr>
        <w:t>«</w:t>
      </w:r>
      <w:proofErr w:type="gramStart"/>
      <w:r w:rsidRPr="003656D2">
        <w:rPr>
          <w:rFonts w:ascii="Times New Roman" w:eastAsia="Times New Roman" w:hAnsi="Times New Roman" w:cs="Times New Roman"/>
          <w:b/>
          <w:sz w:val="24"/>
          <w:szCs w:val="24"/>
          <w:lang w:eastAsia="ru-RU"/>
        </w:rPr>
        <w:t xml:space="preserve">Корткеросский»   </w:t>
      </w:r>
      <w:proofErr w:type="gramEnd"/>
      <w:r w:rsidRPr="003656D2">
        <w:rPr>
          <w:rFonts w:ascii="Times New Roman" w:eastAsia="Times New Roman" w:hAnsi="Times New Roman" w:cs="Times New Roman"/>
          <w:b/>
          <w:sz w:val="24"/>
          <w:szCs w:val="24"/>
          <w:lang w:eastAsia="ru-RU"/>
        </w:rPr>
        <w:t xml:space="preserve">                                                                                         К.Сажин</w:t>
      </w:r>
    </w:p>
    <w:p w:rsidR="00A94B34" w:rsidRPr="00A94B34" w:rsidRDefault="00A94B34" w:rsidP="00A94B34">
      <w:pPr>
        <w:spacing w:after="0" w:line="240" w:lineRule="auto"/>
        <w:ind w:right="43"/>
        <w:jc w:val="both"/>
        <w:rPr>
          <w:rFonts w:ascii="Times New Roman" w:eastAsia="Times New Roman" w:hAnsi="Times New Roman" w:cs="Times New Roman"/>
          <w:sz w:val="24"/>
          <w:szCs w:val="24"/>
          <w:lang w:eastAsia="ru-RU"/>
        </w:rPr>
      </w:pPr>
    </w:p>
    <w:p w:rsidR="00A94B34" w:rsidRPr="00A94B34" w:rsidRDefault="00A94B34" w:rsidP="00A94B34">
      <w:pPr>
        <w:spacing w:after="0" w:line="240" w:lineRule="auto"/>
        <w:ind w:right="43"/>
        <w:jc w:val="both"/>
        <w:rPr>
          <w:rFonts w:ascii="Times New Roman" w:eastAsia="Times New Roman" w:hAnsi="Times New Roman" w:cs="Times New Roman"/>
          <w:sz w:val="28"/>
          <w:szCs w:val="28"/>
          <w:lang w:eastAsia="ru-RU"/>
        </w:rPr>
      </w:pPr>
    </w:p>
    <w:p w:rsidR="00A94B34" w:rsidRPr="00A94B34" w:rsidRDefault="00A94B34" w:rsidP="00A94B34">
      <w:pPr>
        <w:spacing w:after="0" w:line="240" w:lineRule="auto"/>
        <w:ind w:right="43"/>
        <w:jc w:val="both"/>
        <w:rPr>
          <w:rFonts w:ascii="Times New Roman" w:eastAsia="Times New Roman" w:hAnsi="Times New Roman" w:cs="Times New Roman"/>
          <w:sz w:val="28"/>
          <w:szCs w:val="28"/>
          <w:lang w:eastAsia="ru-RU"/>
        </w:rPr>
      </w:pPr>
    </w:p>
    <w:p w:rsidR="00A94B34" w:rsidRPr="00A94B34" w:rsidRDefault="00A94B34" w:rsidP="00A94B34">
      <w:pPr>
        <w:spacing w:after="0" w:line="240" w:lineRule="auto"/>
        <w:ind w:right="43"/>
        <w:jc w:val="both"/>
        <w:rPr>
          <w:rFonts w:ascii="Times New Roman" w:eastAsia="Times New Roman" w:hAnsi="Times New Roman" w:cs="Times New Roman"/>
          <w:sz w:val="28"/>
          <w:szCs w:val="28"/>
          <w:lang w:eastAsia="ru-RU"/>
        </w:rPr>
      </w:pPr>
    </w:p>
    <w:p w:rsidR="00A94B34" w:rsidRPr="00A94B34" w:rsidRDefault="00A94B34" w:rsidP="00A94B34">
      <w:pPr>
        <w:spacing w:after="0" w:line="240" w:lineRule="auto"/>
        <w:ind w:right="43"/>
        <w:jc w:val="both"/>
        <w:rPr>
          <w:rFonts w:ascii="Times New Roman" w:eastAsia="Times New Roman" w:hAnsi="Times New Roman" w:cs="Times New Roman"/>
          <w:sz w:val="28"/>
          <w:szCs w:val="28"/>
          <w:lang w:eastAsia="ru-RU"/>
        </w:rPr>
      </w:pPr>
    </w:p>
    <w:p w:rsidR="00A94B34" w:rsidRPr="00A94B34" w:rsidRDefault="00A94B34" w:rsidP="00A94B34">
      <w:pPr>
        <w:spacing w:after="0" w:line="240" w:lineRule="auto"/>
        <w:ind w:right="43"/>
        <w:jc w:val="both"/>
        <w:rPr>
          <w:rFonts w:ascii="Times New Roman" w:eastAsia="Times New Roman" w:hAnsi="Times New Roman" w:cs="Times New Roman"/>
          <w:sz w:val="28"/>
          <w:szCs w:val="28"/>
          <w:lang w:eastAsia="ru-RU"/>
        </w:rPr>
      </w:pPr>
    </w:p>
    <w:p w:rsidR="00A94B34" w:rsidRPr="00A94B34" w:rsidRDefault="00A94B34" w:rsidP="00A94B34">
      <w:pPr>
        <w:spacing w:after="0" w:line="240" w:lineRule="auto"/>
        <w:ind w:right="43"/>
        <w:jc w:val="both"/>
        <w:rPr>
          <w:rFonts w:ascii="Times New Roman" w:eastAsia="Times New Roman" w:hAnsi="Times New Roman" w:cs="Times New Roman"/>
          <w:sz w:val="28"/>
          <w:szCs w:val="28"/>
          <w:lang w:eastAsia="ru-RU"/>
        </w:rPr>
      </w:pPr>
    </w:p>
    <w:p w:rsidR="00A94B34" w:rsidRPr="00A94B34" w:rsidRDefault="00A94B34" w:rsidP="00A94B34">
      <w:pPr>
        <w:spacing w:after="0" w:line="240" w:lineRule="auto"/>
        <w:ind w:right="43"/>
        <w:jc w:val="both"/>
        <w:rPr>
          <w:rFonts w:ascii="Times New Roman" w:eastAsia="Times New Roman" w:hAnsi="Times New Roman" w:cs="Times New Roman"/>
          <w:sz w:val="28"/>
          <w:szCs w:val="28"/>
          <w:lang w:eastAsia="ru-RU"/>
        </w:rPr>
      </w:pPr>
    </w:p>
    <w:p w:rsidR="00A94B34" w:rsidRPr="00A94B34" w:rsidRDefault="00A94B34" w:rsidP="00A94B34">
      <w:pPr>
        <w:spacing w:after="0" w:line="240" w:lineRule="auto"/>
        <w:ind w:right="43"/>
        <w:jc w:val="both"/>
        <w:rPr>
          <w:rFonts w:ascii="Times New Roman" w:eastAsia="Times New Roman" w:hAnsi="Times New Roman" w:cs="Times New Roman"/>
          <w:sz w:val="28"/>
          <w:szCs w:val="28"/>
          <w:lang w:eastAsia="ru-RU"/>
        </w:rPr>
      </w:pPr>
    </w:p>
    <w:p w:rsidR="00A94B34" w:rsidRPr="00A94B34" w:rsidRDefault="00A94B34" w:rsidP="00A94B34">
      <w:pPr>
        <w:spacing w:after="0" w:line="240" w:lineRule="auto"/>
        <w:rPr>
          <w:rFonts w:ascii="Times New Roman" w:eastAsia="Times New Roman" w:hAnsi="Times New Roman" w:cs="Times New Roman"/>
          <w:sz w:val="20"/>
          <w:szCs w:val="20"/>
          <w:lang w:eastAsia="ru-RU"/>
        </w:rPr>
      </w:pPr>
    </w:p>
    <w:p w:rsidR="00A94B34" w:rsidRPr="00A94B34" w:rsidRDefault="00A94B34" w:rsidP="00A94B34">
      <w:pPr>
        <w:spacing w:after="0" w:line="240" w:lineRule="auto"/>
        <w:rPr>
          <w:rFonts w:ascii="Times New Roman" w:eastAsia="Times New Roman" w:hAnsi="Times New Roman" w:cs="Times New Roman"/>
          <w:sz w:val="20"/>
          <w:szCs w:val="20"/>
          <w:lang w:eastAsia="ru-RU"/>
        </w:rPr>
      </w:pPr>
    </w:p>
    <w:p w:rsidR="00A94B34" w:rsidRPr="00A94B34" w:rsidRDefault="00A94B34" w:rsidP="00A94B34">
      <w:pPr>
        <w:spacing w:after="0" w:line="240" w:lineRule="auto"/>
        <w:rPr>
          <w:rFonts w:ascii="Times New Roman" w:eastAsia="Times New Roman" w:hAnsi="Times New Roman" w:cs="Times New Roman"/>
          <w:sz w:val="20"/>
          <w:szCs w:val="20"/>
          <w:lang w:eastAsia="ru-RU"/>
        </w:rPr>
      </w:pPr>
    </w:p>
    <w:p w:rsidR="00A94B34" w:rsidRPr="00A94B34" w:rsidRDefault="00A94B34" w:rsidP="00A94B34">
      <w:pPr>
        <w:spacing w:after="0" w:line="240" w:lineRule="auto"/>
        <w:rPr>
          <w:rFonts w:ascii="Times New Roman" w:eastAsia="Times New Roman" w:hAnsi="Times New Roman" w:cs="Times New Roman"/>
          <w:sz w:val="20"/>
          <w:szCs w:val="20"/>
          <w:lang w:eastAsia="ru-RU"/>
        </w:rPr>
      </w:pPr>
    </w:p>
    <w:p w:rsidR="00A94B34" w:rsidRPr="00A94B34" w:rsidRDefault="00A94B34" w:rsidP="00A94B34">
      <w:pPr>
        <w:spacing w:after="0" w:line="240" w:lineRule="auto"/>
        <w:rPr>
          <w:rFonts w:ascii="Times New Roman" w:eastAsia="Times New Roman" w:hAnsi="Times New Roman" w:cs="Times New Roman"/>
          <w:sz w:val="20"/>
          <w:szCs w:val="20"/>
          <w:lang w:eastAsia="ru-RU"/>
        </w:rPr>
      </w:pPr>
    </w:p>
    <w:p w:rsidR="00A94B34" w:rsidRPr="00A94B34" w:rsidRDefault="00A94B34" w:rsidP="00A94B34">
      <w:pPr>
        <w:spacing w:after="0" w:line="240" w:lineRule="auto"/>
        <w:rPr>
          <w:rFonts w:ascii="Times New Roman" w:eastAsia="Times New Roman" w:hAnsi="Times New Roman" w:cs="Times New Roman"/>
          <w:sz w:val="20"/>
          <w:szCs w:val="20"/>
          <w:lang w:eastAsia="ru-RU"/>
        </w:rPr>
      </w:pPr>
    </w:p>
    <w:p w:rsidR="00A94B34" w:rsidRPr="00A94B34" w:rsidRDefault="00A94B34" w:rsidP="00A94B34">
      <w:pPr>
        <w:spacing w:after="0" w:line="240" w:lineRule="auto"/>
        <w:rPr>
          <w:rFonts w:ascii="Times New Roman" w:eastAsia="Times New Roman" w:hAnsi="Times New Roman" w:cs="Times New Roman"/>
          <w:sz w:val="20"/>
          <w:szCs w:val="20"/>
          <w:lang w:eastAsia="ru-RU"/>
        </w:rPr>
      </w:pPr>
    </w:p>
    <w:p w:rsidR="00A94B34" w:rsidRDefault="00A94B34">
      <w:pPr>
        <w:rPr>
          <w:rFonts w:ascii="Times New Roman" w:eastAsia="Times New Roman" w:hAnsi="Times New Roman" w:cs="Times New Roman"/>
          <w:sz w:val="28"/>
          <w:szCs w:val="28"/>
          <w:lang w:eastAsia="ru-RU"/>
        </w:rPr>
      </w:pPr>
    </w:p>
    <w:p w:rsidR="003656D2" w:rsidRPr="003656D2" w:rsidRDefault="003656D2" w:rsidP="003656D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Решение от 17.12.2025 №</w:t>
      </w:r>
      <w:r>
        <w:rPr>
          <w:rFonts w:ascii="Times New Roman" w:eastAsia="Times New Roman" w:hAnsi="Times New Roman" w:cs="Times New Roman"/>
          <w:b/>
          <w:sz w:val="28"/>
          <w:szCs w:val="28"/>
          <w:lang w:val="en-US" w:eastAsia="ru-RU"/>
        </w:rPr>
        <w:t>VIII</w:t>
      </w:r>
      <w:r w:rsidRPr="003656D2">
        <w:rPr>
          <w:rFonts w:ascii="Times New Roman" w:eastAsia="Times New Roman" w:hAnsi="Times New Roman" w:cs="Times New Roman"/>
          <w:b/>
          <w:sz w:val="28"/>
          <w:szCs w:val="28"/>
          <w:lang w:eastAsia="ru-RU"/>
        </w:rPr>
        <w:t>-3/14</w:t>
      </w:r>
    </w:p>
    <w:p w:rsidR="003656D2" w:rsidRPr="003656D2" w:rsidRDefault="003656D2" w:rsidP="003656D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Pr="003656D2">
        <w:rPr>
          <w:rFonts w:ascii="Times New Roman" w:eastAsia="Times New Roman" w:hAnsi="Times New Roman" w:cs="Times New Roman"/>
          <w:b/>
          <w:sz w:val="28"/>
          <w:szCs w:val="28"/>
          <w:lang w:eastAsia="ru-RU"/>
        </w:rPr>
        <w:t xml:space="preserve">О внесении изменений в решение Совета муниципального района «Корткеросский» от 23 декабря 2019 года № </w:t>
      </w:r>
      <w:r w:rsidRPr="003656D2">
        <w:rPr>
          <w:rFonts w:ascii="Times New Roman" w:eastAsia="Times New Roman" w:hAnsi="Times New Roman" w:cs="Times New Roman"/>
          <w:b/>
          <w:sz w:val="28"/>
          <w:szCs w:val="28"/>
          <w:lang w:val="en-US" w:eastAsia="ru-RU"/>
        </w:rPr>
        <w:t>VI</w:t>
      </w:r>
      <w:r w:rsidRPr="003656D2">
        <w:rPr>
          <w:rFonts w:ascii="Times New Roman" w:eastAsia="Times New Roman" w:hAnsi="Times New Roman" w:cs="Times New Roman"/>
          <w:b/>
          <w:sz w:val="28"/>
          <w:szCs w:val="28"/>
          <w:lang w:eastAsia="ru-RU"/>
        </w:rPr>
        <w:t xml:space="preserve"> -42/8 «Об утверждении Положения о бюджетном процессе в муниципальном образовании муниципального района «Корткеросский»</w:t>
      </w:r>
      <w:r>
        <w:rPr>
          <w:rFonts w:ascii="Times New Roman" w:eastAsia="Times New Roman" w:hAnsi="Times New Roman" w:cs="Times New Roman"/>
          <w:b/>
          <w:sz w:val="28"/>
          <w:szCs w:val="28"/>
          <w:lang w:eastAsia="ru-RU"/>
        </w:rPr>
        <w:t>»</w:t>
      </w:r>
    </w:p>
    <w:p w:rsidR="003656D2" w:rsidRPr="003656D2" w:rsidRDefault="003656D2" w:rsidP="003656D2">
      <w:pPr>
        <w:rPr>
          <w:rFonts w:ascii="Times New Roman" w:eastAsia="Times New Roman" w:hAnsi="Times New Roman" w:cs="Times New Roman"/>
          <w:sz w:val="28"/>
          <w:szCs w:val="28"/>
          <w:lang w:eastAsia="ru-RU"/>
        </w:rPr>
      </w:pPr>
    </w:p>
    <w:p w:rsidR="003656D2" w:rsidRPr="003656D2" w:rsidRDefault="003656D2" w:rsidP="003656D2">
      <w:pPr>
        <w:rPr>
          <w:rFonts w:ascii="Times New Roman" w:eastAsia="Times New Roman" w:hAnsi="Times New Roman" w:cs="Times New Roman"/>
          <w:sz w:val="28"/>
          <w:szCs w:val="28"/>
          <w:lang w:eastAsia="ru-RU"/>
        </w:rPr>
      </w:pPr>
      <w:r w:rsidRPr="003656D2">
        <w:rPr>
          <w:rFonts w:ascii="Times New Roman" w:eastAsia="Times New Roman" w:hAnsi="Times New Roman" w:cs="Times New Roman"/>
          <w:sz w:val="28"/>
          <w:szCs w:val="28"/>
          <w:lang w:eastAsia="ru-RU"/>
        </w:rPr>
        <w:t>Руководствуясь статьей 3 Бюджетного кодекса Российской Федерации, Уставом муниципального образования муниципального района «Корткеросский», Совет муниципального района «Корткеросский» решил:</w:t>
      </w:r>
    </w:p>
    <w:p w:rsidR="003656D2" w:rsidRDefault="003656D2" w:rsidP="003656D2">
      <w:pPr>
        <w:numPr>
          <w:ilvl w:val="0"/>
          <w:numId w:val="38"/>
        </w:numPr>
        <w:ind w:left="426"/>
        <w:rPr>
          <w:rFonts w:ascii="Times New Roman" w:eastAsia="Times New Roman" w:hAnsi="Times New Roman" w:cs="Times New Roman"/>
          <w:sz w:val="28"/>
          <w:szCs w:val="28"/>
          <w:lang w:eastAsia="ru-RU"/>
        </w:rPr>
      </w:pPr>
      <w:r w:rsidRPr="003656D2">
        <w:rPr>
          <w:rFonts w:ascii="Times New Roman" w:eastAsia="Times New Roman" w:hAnsi="Times New Roman" w:cs="Times New Roman"/>
          <w:bCs/>
          <w:sz w:val="28"/>
          <w:szCs w:val="28"/>
          <w:lang w:eastAsia="ru-RU"/>
        </w:rPr>
        <w:t xml:space="preserve">В решение Совета муниципального </w:t>
      </w:r>
      <w:r w:rsidRPr="003656D2">
        <w:rPr>
          <w:rFonts w:ascii="Times New Roman" w:eastAsia="Times New Roman" w:hAnsi="Times New Roman" w:cs="Times New Roman"/>
          <w:sz w:val="28"/>
          <w:szCs w:val="28"/>
          <w:lang w:eastAsia="ru-RU"/>
        </w:rPr>
        <w:t xml:space="preserve">района «Корткеросский» от 23 декабря 2019 года № </w:t>
      </w:r>
      <w:r w:rsidRPr="003656D2">
        <w:rPr>
          <w:rFonts w:ascii="Times New Roman" w:eastAsia="Times New Roman" w:hAnsi="Times New Roman" w:cs="Times New Roman"/>
          <w:sz w:val="28"/>
          <w:szCs w:val="28"/>
          <w:lang w:val="en-US" w:eastAsia="ru-RU"/>
        </w:rPr>
        <w:t>VI</w:t>
      </w:r>
      <w:r w:rsidRPr="003656D2">
        <w:rPr>
          <w:rFonts w:ascii="Times New Roman" w:eastAsia="Times New Roman" w:hAnsi="Times New Roman" w:cs="Times New Roman"/>
          <w:sz w:val="28"/>
          <w:szCs w:val="28"/>
          <w:lang w:eastAsia="ru-RU"/>
        </w:rPr>
        <w:t>-42/8 «Об утверждении Положения о бюджетном процессе в муниципальном образовании муниципального района «Корткеросский» (далее: Решение):</w:t>
      </w:r>
    </w:p>
    <w:p w:rsidR="003656D2" w:rsidRPr="003656D2" w:rsidRDefault="003656D2" w:rsidP="003656D2">
      <w:pPr>
        <w:numPr>
          <w:ilvl w:val="0"/>
          <w:numId w:val="38"/>
        </w:numPr>
        <w:ind w:left="426"/>
        <w:rPr>
          <w:rFonts w:ascii="Times New Roman" w:eastAsia="Times New Roman" w:hAnsi="Times New Roman" w:cs="Times New Roman"/>
          <w:sz w:val="28"/>
          <w:szCs w:val="28"/>
          <w:lang w:eastAsia="ru-RU"/>
        </w:rPr>
      </w:pPr>
      <w:r w:rsidRPr="003656D2">
        <w:rPr>
          <w:rFonts w:ascii="Times New Roman" w:eastAsia="Times New Roman" w:hAnsi="Times New Roman" w:cs="Times New Roman"/>
          <w:bCs/>
          <w:sz w:val="28"/>
          <w:szCs w:val="28"/>
          <w:lang w:eastAsia="ru-RU"/>
        </w:rPr>
        <w:t>в пункт 2 статьи 6 приложения к Решению слова «и не может превышать 3 процента, утвержденного указанным решением общего объема расходов» исключить;</w:t>
      </w:r>
    </w:p>
    <w:p w:rsidR="003656D2" w:rsidRPr="003656D2" w:rsidRDefault="003656D2" w:rsidP="003656D2">
      <w:pPr>
        <w:rPr>
          <w:rFonts w:ascii="Times New Roman" w:eastAsia="Times New Roman" w:hAnsi="Times New Roman" w:cs="Times New Roman"/>
          <w:bCs/>
          <w:sz w:val="28"/>
          <w:szCs w:val="28"/>
          <w:lang w:eastAsia="ru-RU"/>
        </w:rPr>
      </w:pPr>
      <w:r w:rsidRPr="003656D2">
        <w:rPr>
          <w:rFonts w:ascii="Times New Roman" w:eastAsia="Times New Roman" w:hAnsi="Times New Roman" w:cs="Times New Roman"/>
          <w:bCs/>
          <w:sz w:val="28"/>
          <w:szCs w:val="28"/>
          <w:lang w:eastAsia="ru-RU"/>
        </w:rPr>
        <w:t>1.2. в абзаце 4 статьи 7 приложения к Решению слова «с утвердившим программу правовым актом администрации» заменить следующим содержанием «с перечнем и структурой муниципальных программ, определенных местной администрацией»;</w:t>
      </w:r>
    </w:p>
    <w:p w:rsidR="003656D2" w:rsidRPr="003656D2" w:rsidRDefault="003656D2" w:rsidP="003656D2">
      <w:pPr>
        <w:rPr>
          <w:rFonts w:ascii="Times New Roman" w:eastAsia="Times New Roman" w:hAnsi="Times New Roman" w:cs="Times New Roman"/>
          <w:bCs/>
          <w:sz w:val="28"/>
          <w:szCs w:val="28"/>
          <w:lang w:eastAsia="ru-RU"/>
        </w:rPr>
      </w:pPr>
      <w:r w:rsidRPr="003656D2">
        <w:rPr>
          <w:rFonts w:ascii="Times New Roman" w:eastAsia="Times New Roman" w:hAnsi="Times New Roman" w:cs="Times New Roman"/>
          <w:bCs/>
          <w:sz w:val="28"/>
          <w:szCs w:val="28"/>
          <w:lang w:eastAsia="ru-RU"/>
        </w:rPr>
        <w:t>1.3. пункт 3 статьи 8 приложения к Решению изложить в следующей редакции:</w:t>
      </w:r>
    </w:p>
    <w:p w:rsidR="003656D2" w:rsidRPr="003656D2" w:rsidRDefault="003656D2" w:rsidP="003656D2">
      <w:pPr>
        <w:rPr>
          <w:rFonts w:ascii="Times New Roman" w:eastAsia="Times New Roman" w:hAnsi="Times New Roman" w:cs="Times New Roman"/>
          <w:bCs/>
          <w:sz w:val="28"/>
          <w:szCs w:val="28"/>
          <w:lang w:eastAsia="ru-RU"/>
        </w:rPr>
      </w:pPr>
      <w:r w:rsidRPr="003656D2">
        <w:rPr>
          <w:rFonts w:ascii="Times New Roman" w:eastAsia="Times New Roman" w:hAnsi="Times New Roman" w:cs="Times New Roman"/>
          <w:bCs/>
          <w:sz w:val="28"/>
          <w:szCs w:val="28"/>
          <w:lang w:eastAsia="ru-RU"/>
        </w:rPr>
        <w:t>«3. Объем бюджетных ассигнований муниципального дорожного фонда утверждается решением Совета муниципального района «Корткеросский» о бюджете на очередной финансовый год и плановый период в размере не менее прогнозируемого объема доходов бюджета муниципального района «Корткеросский», установленных решением Совета муниципального района «Корткеросский», от:</w:t>
      </w:r>
    </w:p>
    <w:p w:rsidR="003656D2" w:rsidRPr="003656D2" w:rsidRDefault="003656D2" w:rsidP="003656D2">
      <w:pPr>
        <w:rPr>
          <w:rFonts w:ascii="Times New Roman" w:eastAsia="Times New Roman" w:hAnsi="Times New Roman" w:cs="Times New Roman"/>
          <w:bCs/>
          <w:sz w:val="28"/>
          <w:szCs w:val="28"/>
          <w:lang w:eastAsia="ru-RU"/>
        </w:rPr>
      </w:pPr>
      <w:r w:rsidRPr="003656D2">
        <w:rPr>
          <w:rFonts w:ascii="Times New Roman" w:eastAsia="Times New Roman" w:hAnsi="Times New Roman" w:cs="Times New Roman"/>
          <w:bCs/>
          <w:sz w:val="28"/>
          <w:szCs w:val="28"/>
          <w:lang w:eastAsia="ru-RU"/>
        </w:rPr>
        <w:t>акцизов на автомобильный бензин, прямогонный бензин, дизельное топливо, моторные масла для дизельных и (или) карбюраторных (</w:t>
      </w:r>
      <w:proofErr w:type="spellStart"/>
      <w:r w:rsidRPr="003656D2">
        <w:rPr>
          <w:rFonts w:ascii="Times New Roman" w:eastAsia="Times New Roman" w:hAnsi="Times New Roman" w:cs="Times New Roman"/>
          <w:bCs/>
          <w:sz w:val="28"/>
          <w:szCs w:val="28"/>
          <w:lang w:eastAsia="ru-RU"/>
        </w:rPr>
        <w:t>инжекторных</w:t>
      </w:r>
      <w:proofErr w:type="spellEnd"/>
      <w:r w:rsidRPr="003656D2">
        <w:rPr>
          <w:rFonts w:ascii="Times New Roman" w:eastAsia="Times New Roman" w:hAnsi="Times New Roman" w:cs="Times New Roman"/>
          <w:bCs/>
          <w:sz w:val="28"/>
          <w:szCs w:val="28"/>
          <w:lang w:eastAsia="ru-RU"/>
        </w:rPr>
        <w:t>) двигателей, производимые на территории Российской Федерации, подлежащих зачислению в местный бюджет;</w:t>
      </w:r>
    </w:p>
    <w:p w:rsidR="003656D2" w:rsidRPr="003656D2" w:rsidRDefault="003656D2" w:rsidP="003656D2">
      <w:pPr>
        <w:rPr>
          <w:rFonts w:ascii="Times New Roman" w:eastAsia="Times New Roman" w:hAnsi="Times New Roman" w:cs="Times New Roman"/>
          <w:bCs/>
          <w:sz w:val="28"/>
          <w:szCs w:val="28"/>
          <w:lang w:eastAsia="ru-RU"/>
        </w:rPr>
      </w:pPr>
      <w:r w:rsidRPr="003656D2">
        <w:rPr>
          <w:rFonts w:ascii="Times New Roman" w:eastAsia="Times New Roman" w:hAnsi="Times New Roman" w:cs="Times New Roman"/>
          <w:bCs/>
          <w:sz w:val="28"/>
          <w:szCs w:val="28"/>
          <w:lang w:eastAsia="ru-RU"/>
        </w:rPr>
        <w:t>доходов местных бюджетов от штрафов за нарушение правил движения тяжеловесного и (или) крупногабаритного транспортного средства;</w:t>
      </w:r>
    </w:p>
    <w:p w:rsidR="003656D2" w:rsidRPr="003656D2" w:rsidRDefault="003656D2" w:rsidP="003656D2">
      <w:pPr>
        <w:rPr>
          <w:rFonts w:ascii="Times New Roman" w:eastAsia="Times New Roman" w:hAnsi="Times New Roman" w:cs="Times New Roman"/>
          <w:bCs/>
          <w:sz w:val="28"/>
          <w:szCs w:val="28"/>
          <w:lang w:eastAsia="ru-RU"/>
        </w:rPr>
      </w:pPr>
      <w:r w:rsidRPr="003656D2">
        <w:rPr>
          <w:rFonts w:ascii="Times New Roman" w:eastAsia="Times New Roman" w:hAnsi="Times New Roman" w:cs="Times New Roman"/>
          <w:bCs/>
          <w:sz w:val="28"/>
          <w:szCs w:val="28"/>
          <w:lang w:eastAsia="ru-RU"/>
        </w:rPr>
        <w:lastRenderedPageBreak/>
        <w:t>иных поступлений в местный бюджет, утвержденных решением Совета муниципального района «Корткеросский», предусматривающим создание муниципального дорожного фонда.»</w:t>
      </w:r>
    </w:p>
    <w:p w:rsidR="003656D2" w:rsidRPr="003656D2" w:rsidRDefault="003656D2" w:rsidP="003656D2">
      <w:pPr>
        <w:rPr>
          <w:rFonts w:ascii="Times New Roman" w:eastAsia="Times New Roman" w:hAnsi="Times New Roman" w:cs="Times New Roman"/>
          <w:sz w:val="28"/>
          <w:szCs w:val="28"/>
          <w:lang w:eastAsia="ru-RU"/>
        </w:rPr>
      </w:pPr>
      <w:r w:rsidRPr="003656D2">
        <w:rPr>
          <w:rFonts w:ascii="Times New Roman" w:eastAsia="Times New Roman" w:hAnsi="Times New Roman" w:cs="Times New Roman"/>
          <w:bCs/>
          <w:sz w:val="28"/>
          <w:szCs w:val="28"/>
          <w:lang w:eastAsia="ru-RU"/>
        </w:rPr>
        <w:t xml:space="preserve">2. </w:t>
      </w:r>
      <w:r w:rsidRPr="003656D2">
        <w:rPr>
          <w:rFonts w:ascii="Times New Roman" w:eastAsia="Times New Roman" w:hAnsi="Times New Roman" w:cs="Times New Roman"/>
          <w:sz w:val="28"/>
          <w:szCs w:val="28"/>
          <w:lang w:eastAsia="ru-RU"/>
        </w:rPr>
        <w:t>Настоящее решение вступает в силу со дня официального опубликования.</w:t>
      </w:r>
      <w:bookmarkStart w:id="2" w:name="P24"/>
      <w:bookmarkEnd w:id="2"/>
    </w:p>
    <w:p w:rsidR="003656D2" w:rsidRPr="003656D2" w:rsidRDefault="003656D2" w:rsidP="003656D2">
      <w:pPr>
        <w:spacing w:after="0" w:line="240" w:lineRule="auto"/>
        <w:rPr>
          <w:rFonts w:ascii="Times New Roman" w:eastAsia="Times New Roman" w:hAnsi="Times New Roman" w:cs="Times New Roman"/>
          <w:b/>
          <w:sz w:val="28"/>
          <w:szCs w:val="28"/>
          <w:lang w:eastAsia="ru-RU"/>
        </w:rPr>
      </w:pPr>
      <w:r w:rsidRPr="003656D2">
        <w:rPr>
          <w:rFonts w:ascii="Times New Roman" w:eastAsia="Times New Roman" w:hAnsi="Times New Roman" w:cs="Times New Roman"/>
          <w:b/>
          <w:sz w:val="28"/>
          <w:szCs w:val="28"/>
          <w:lang w:eastAsia="ru-RU"/>
        </w:rPr>
        <w:t>Глава муниципального района</w:t>
      </w:r>
    </w:p>
    <w:p w:rsidR="003656D2" w:rsidRPr="003656D2" w:rsidRDefault="003656D2" w:rsidP="003656D2">
      <w:pPr>
        <w:spacing w:after="0" w:line="240" w:lineRule="auto"/>
        <w:rPr>
          <w:rFonts w:ascii="Times New Roman" w:eastAsia="Times New Roman" w:hAnsi="Times New Roman" w:cs="Times New Roman"/>
          <w:b/>
          <w:sz w:val="28"/>
          <w:szCs w:val="28"/>
          <w:lang w:eastAsia="ru-RU"/>
        </w:rPr>
      </w:pPr>
      <w:r w:rsidRPr="003656D2">
        <w:rPr>
          <w:rFonts w:ascii="Times New Roman" w:eastAsia="Times New Roman" w:hAnsi="Times New Roman" w:cs="Times New Roman"/>
          <w:b/>
          <w:sz w:val="28"/>
          <w:szCs w:val="28"/>
          <w:lang w:eastAsia="ru-RU"/>
        </w:rPr>
        <w:t>«</w:t>
      </w:r>
      <w:proofErr w:type="gramStart"/>
      <w:r w:rsidRPr="003656D2">
        <w:rPr>
          <w:rFonts w:ascii="Times New Roman" w:eastAsia="Times New Roman" w:hAnsi="Times New Roman" w:cs="Times New Roman"/>
          <w:b/>
          <w:sz w:val="28"/>
          <w:szCs w:val="28"/>
          <w:lang w:eastAsia="ru-RU"/>
        </w:rPr>
        <w:t xml:space="preserve">Корткеросский»   </w:t>
      </w:r>
      <w:proofErr w:type="gramEnd"/>
      <w:r w:rsidRPr="003656D2">
        <w:rPr>
          <w:rFonts w:ascii="Times New Roman" w:eastAsia="Times New Roman" w:hAnsi="Times New Roman" w:cs="Times New Roman"/>
          <w:b/>
          <w:sz w:val="28"/>
          <w:szCs w:val="28"/>
          <w:lang w:eastAsia="ru-RU"/>
        </w:rPr>
        <w:t xml:space="preserve">                                                                     К. Сажин</w:t>
      </w:r>
    </w:p>
    <w:p w:rsidR="003656D2" w:rsidRPr="003656D2" w:rsidRDefault="003656D2" w:rsidP="003656D2">
      <w:pPr>
        <w:rPr>
          <w:rFonts w:ascii="Times New Roman" w:eastAsia="Times New Roman" w:hAnsi="Times New Roman" w:cs="Times New Roman"/>
          <w:b/>
          <w:sz w:val="28"/>
          <w:szCs w:val="28"/>
          <w:lang w:eastAsia="ru-RU"/>
        </w:rPr>
      </w:pPr>
    </w:p>
    <w:p w:rsidR="003656D2" w:rsidRPr="003656D2" w:rsidRDefault="003656D2" w:rsidP="003656D2">
      <w:pPr>
        <w:rPr>
          <w:rFonts w:ascii="Times New Roman" w:eastAsia="Times New Roman" w:hAnsi="Times New Roman" w:cs="Times New Roman"/>
          <w:b/>
          <w:sz w:val="28"/>
          <w:szCs w:val="28"/>
          <w:lang w:eastAsia="ru-RU"/>
        </w:rPr>
      </w:pPr>
    </w:p>
    <w:p w:rsidR="003656D2" w:rsidRPr="003656D2" w:rsidRDefault="003656D2" w:rsidP="003656D2">
      <w:pPr>
        <w:rPr>
          <w:rFonts w:ascii="Times New Roman" w:eastAsia="Times New Roman" w:hAnsi="Times New Roman" w:cs="Times New Roman"/>
          <w:b/>
          <w:sz w:val="28"/>
          <w:szCs w:val="28"/>
          <w:lang w:eastAsia="ru-RU"/>
        </w:rPr>
      </w:pPr>
    </w:p>
    <w:p w:rsidR="003656D2" w:rsidRPr="003656D2" w:rsidRDefault="003656D2" w:rsidP="003656D2">
      <w:pPr>
        <w:rPr>
          <w:rFonts w:ascii="Times New Roman" w:eastAsia="Times New Roman" w:hAnsi="Times New Roman" w:cs="Times New Roman"/>
          <w:b/>
          <w:sz w:val="28"/>
          <w:szCs w:val="28"/>
          <w:lang w:eastAsia="ru-RU"/>
        </w:rPr>
      </w:pPr>
    </w:p>
    <w:p w:rsidR="003656D2" w:rsidRPr="003656D2" w:rsidRDefault="003656D2" w:rsidP="003656D2">
      <w:pPr>
        <w:rPr>
          <w:rFonts w:ascii="Times New Roman" w:eastAsia="Times New Roman" w:hAnsi="Times New Roman" w:cs="Times New Roman"/>
          <w:b/>
          <w:sz w:val="28"/>
          <w:szCs w:val="28"/>
          <w:lang w:eastAsia="ru-RU"/>
        </w:rPr>
      </w:pPr>
    </w:p>
    <w:p w:rsidR="003656D2" w:rsidRPr="003656D2" w:rsidRDefault="003656D2" w:rsidP="003656D2">
      <w:pPr>
        <w:rPr>
          <w:rFonts w:ascii="Times New Roman" w:eastAsia="Times New Roman" w:hAnsi="Times New Roman" w:cs="Times New Roman"/>
          <w:b/>
          <w:sz w:val="28"/>
          <w:szCs w:val="28"/>
          <w:lang w:eastAsia="ru-RU"/>
        </w:rPr>
      </w:pPr>
    </w:p>
    <w:p w:rsidR="00A94B34" w:rsidRDefault="00A94B34">
      <w:pPr>
        <w:rPr>
          <w:rFonts w:ascii="Times New Roman" w:eastAsia="Times New Roman" w:hAnsi="Times New Roman" w:cs="Times New Roman"/>
          <w:sz w:val="28"/>
          <w:szCs w:val="28"/>
          <w:lang w:eastAsia="ru-RU"/>
        </w:rPr>
      </w:pPr>
    </w:p>
    <w:p w:rsidR="00A94B34" w:rsidRDefault="00A94B3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A94B34" w:rsidRDefault="00A94B34">
      <w:pPr>
        <w:rPr>
          <w:rFonts w:ascii="Times New Roman" w:eastAsia="Times New Roman" w:hAnsi="Times New Roman" w:cs="Times New Roman"/>
          <w:sz w:val="28"/>
          <w:szCs w:val="28"/>
          <w:lang w:eastAsia="ru-RU"/>
        </w:rPr>
      </w:pPr>
    </w:p>
    <w:p w:rsidR="004B680D" w:rsidRPr="00E17BEE" w:rsidRDefault="00FD285D" w:rsidP="007A76FB">
      <w:pPr>
        <w:jc w:val="center"/>
        <w:rPr>
          <w:rFonts w:ascii="Times New Roman" w:eastAsia="Times New Roman" w:hAnsi="Times New Roman" w:cs="Times New Roman"/>
          <w:sz w:val="28"/>
          <w:szCs w:val="28"/>
          <w:lang w:eastAsia="ru-RU"/>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5844540</wp:posOffset>
                </wp:positionH>
                <wp:positionV relativeFrom="paragraph">
                  <wp:posOffset>-350520</wp:posOffset>
                </wp:positionV>
                <wp:extent cx="476250" cy="342900"/>
                <wp:effectExtent l="0" t="0" r="0" b="0"/>
                <wp:wrapNone/>
                <wp:docPr id="27"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429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391D5D8" id="Прямоугольник 2" o:spid="_x0000_s1026" style="position:absolute;margin-left:460.2pt;margin-top:-27.6pt;width:37.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" fillcolor="window" strokecolor="window" strokeweight="2pt">
                <v:path arrowok="t"/>
              </v:rect>
            </w:pict>
          </mc:Fallback>
        </mc:AlternateContent>
      </w:r>
      <w:r w:rsidR="004B680D" w:rsidRPr="00E17BEE">
        <w:rPr>
          <w:rFonts w:ascii="Times New Roman" w:eastAsia="Times New Roman" w:hAnsi="Times New Roman" w:cs="Times New Roman"/>
          <w:sz w:val="28"/>
          <w:szCs w:val="28"/>
          <w:lang w:eastAsia="ru-RU"/>
        </w:rPr>
        <w:t>Издание Совета муниципального района «Корткеросский»</w:t>
      </w:r>
    </w:p>
    <w:p w:rsidR="004B680D" w:rsidRPr="00E17BEE" w:rsidRDefault="004B680D" w:rsidP="00BC4A01">
      <w:pPr>
        <w:spacing w:after="0" w:line="240" w:lineRule="auto"/>
        <w:ind w:left="426" w:hanging="69"/>
        <w:jc w:val="center"/>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и администрации муниципального района «Корткеросский»</w:t>
      </w:r>
    </w:p>
    <w:p w:rsidR="004B680D" w:rsidRPr="00E17BEE" w:rsidRDefault="004B680D" w:rsidP="000D2847">
      <w:pPr>
        <w:pBdr>
          <w:bottom w:val="single" w:sz="12" w:space="1" w:color="auto"/>
        </w:pBdr>
        <w:spacing w:after="0" w:line="240" w:lineRule="auto"/>
        <w:ind w:left="426" w:hanging="69"/>
        <w:jc w:val="center"/>
        <w:rPr>
          <w:rFonts w:ascii="Times New Roman" w:eastAsia="Times New Roman" w:hAnsi="Times New Roman" w:cs="Times New Roman"/>
          <w:sz w:val="28"/>
          <w:szCs w:val="28"/>
          <w:lang w:eastAsia="ru-RU"/>
        </w:rPr>
      </w:pPr>
    </w:p>
    <w:p w:rsidR="004B680D" w:rsidRDefault="004B680D" w:rsidP="004B680D">
      <w:pPr>
        <w:spacing w:after="0" w:line="240" w:lineRule="auto"/>
        <w:ind w:left="426" w:hanging="69"/>
        <w:jc w:val="both"/>
        <w:rPr>
          <w:rFonts w:ascii="Times New Roman" w:eastAsia="Times New Roman" w:hAnsi="Times New Roman" w:cs="Times New Roman"/>
          <w:sz w:val="28"/>
          <w:szCs w:val="28"/>
          <w:lang w:eastAsia="ru-RU"/>
        </w:rPr>
      </w:pPr>
    </w:p>
    <w:p w:rsidR="00EE448A" w:rsidRPr="00E17BEE" w:rsidRDefault="00EE448A" w:rsidP="004B680D">
      <w:pP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b/>
          <w:sz w:val="28"/>
          <w:szCs w:val="28"/>
          <w:lang w:eastAsia="ru-RU"/>
        </w:rPr>
      </w:pPr>
      <w:r w:rsidRPr="00E17BEE">
        <w:rPr>
          <w:rFonts w:ascii="Times New Roman" w:eastAsia="Times New Roman" w:hAnsi="Times New Roman" w:cs="Times New Roman"/>
          <w:b/>
          <w:sz w:val="28"/>
          <w:szCs w:val="28"/>
          <w:lang w:eastAsia="ru-RU"/>
        </w:rPr>
        <w:t>Редакционная коллегия:</w:t>
      </w:r>
    </w:p>
    <w:p w:rsidR="004B680D" w:rsidRPr="00E17BEE" w:rsidRDefault="00331FB0"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Руководитель -</w:t>
      </w:r>
      <w:r w:rsidR="004B680D" w:rsidRPr="00E17BEE">
        <w:rPr>
          <w:rFonts w:ascii="Times New Roman" w:eastAsia="Times New Roman" w:hAnsi="Times New Roman" w:cs="Times New Roman"/>
          <w:sz w:val="28"/>
          <w:szCs w:val="28"/>
          <w:lang w:eastAsia="ru-RU"/>
        </w:rPr>
        <w:t xml:space="preserve"> Нестерова Л.В. (9-23-44)  </w:t>
      </w: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 xml:space="preserve">Ответственный секретарь – Крапивина </w:t>
      </w:r>
      <w:r w:rsidR="00331FB0" w:rsidRPr="00E17BEE">
        <w:rPr>
          <w:rFonts w:ascii="Times New Roman" w:eastAsia="Times New Roman" w:hAnsi="Times New Roman" w:cs="Times New Roman"/>
          <w:sz w:val="28"/>
          <w:szCs w:val="28"/>
          <w:lang w:eastAsia="ru-RU"/>
        </w:rPr>
        <w:t>Н.В.</w:t>
      </w: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Члены редколлегии: Деменко Т.И., Захаренко М.В.</w:t>
      </w:r>
    </w:p>
    <w:p w:rsidR="004B680D" w:rsidRPr="00E17BEE" w:rsidRDefault="004B680D" w:rsidP="004B680D">
      <w:pPr>
        <w:pBdr>
          <w:bottom w:val="single" w:sz="12" w:space="1" w:color="auto"/>
        </w:pBd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b/>
          <w:sz w:val="28"/>
          <w:szCs w:val="28"/>
          <w:lang w:eastAsia="ru-RU"/>
        </w:rPr>
        <w:t>Адрес редколлегии</w:t>
      </w:r>
      <w:r w:rsidRPr="00E17BEE">
        <w:rPr>
          <w:rFonts w:ascii="Times New Roman" w:eastAsia="Times New Roman" w:hAnsi="Times New Roman" w:cs="Times New Roman"/>
          <w:sz w:val="28"/>
          <w:szCs w:val="28"/>
          <w:lang w:eastAsia="ru-RU"/>
        </w:rPr>
        <w:t xml:space="preserve">: 168020, Республика Коми, </w:t>
      </w:r>
      <w:r w:rsidR="0049555C" w:rsidRPr="00E17BEE">
        <w:rPr>
          <w:rFonts w:ascii="Times New Roman" w:eastAsia="Times New Roman" w:hAnsi="Times New Roman" w:cs="Times New Roman"/>
          <w:sz w:val="28"/>
          <w:szCs w:val="28"/>
          <w:lang w:eastAsia="ru-RU"/>
        </w:rPr>
        <w:t>с. Корткерос</w:t>
      </w:r>
      <w:r w:rsidRPr="00E17BEE">
        <w:rPr>
          <w:rFonts w:ascii="Times New Roman" w:eastAsia="Times New Roman" w:hAnsi="Times New Roman" w:cs="Times New Roman"/>
          <w:sz w:val="28"/>
          <w:szCs w:val="28"/>
          <w:lang w:eastAsia="ru-RU"/>
        </w:rPr>
        <w:t xml:space="preserve">, </w:t>
      </w:r>
      <w:r w:rsidR="0049555C" w:rsidRPr="00E17BEE">
        <w:rPr>
          <w:rFonts w:ascii="Times New Roman" w:eastAsia="Times New Roman" w:hAnsi="Times New Roman" w:cs="Times New Roman"/>
          <w:sz w:val="28"/>
          <w:szCs w:val="28"/>
          <w:lang w:eastAsia="ru-RU"/>
        </w:rPr>
        <w:t>ул. Советская</w:t>
      </w:r>
      <w:r w:rsidRPr="00E17BEE">
        <w:rPr>
          <w:rFonts w:ascii="Times New Roman" w:eastAsia="Times New Roman" w:hAnsi="Times New Roman" w:cs="Times New Roman"/>
          <w:sz w:val="28"/>
          <w:szCs w:val="28"/>
          <w:lang w:eastAsia="ru-RU"/>
        </w:rPr>
        <w:t>, д.225.</w:t>
      </w: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Телефоны: 9-25-51</w:t>
      </w:r>
    </w:p>
    <w:p w:rsidR="004B680D" w:rsidRPr="00E17BEE" w:rsidRDefault="00A960FA" w:rsidP="004B680D">
      <w:pPr>
        <w:pBdr>
          <w:bottom w:val="single" w:sz="12" w:space="1" w:color="auto"/>
        </w:pBdr>
        <w:spacing w:after="0" w:line="240" w:lineRule="auto"/>
        <w:ind w:left="426" w:hanging="6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4B680D" w:rsidRPr="00E17BEE" w:rsidRDefault="004B680D" w:rsidP="004B680D">
      <w:pPr>
        <w:spacing w:after="0" w:line="240" w:lineRule="auto"/>
        <w:ind w:left="426" w:hanging="69"/>
        <w:rPr>
          <w:rFonts w:ascii="Times New Roman" w:eastAsia="Times New Roman" w:hAnsi="Times New Roman" w:cs="Times New Roman"/>
          <w:sz w:val="28"/>
          <w:szCs w:val="28"/>
          <w:lang w:eastAsia="ru-RU"/>
        </w:rPr>
      </w:pPr>
    </w:p>
    <w:p w:rsidR="004B680D" w:rsidRPr="00E17BEE" w:rsidRDefault="006834FB" w:rsidP="004B680D">
      <w:pPr>
        <w:spacing w:after="0" w:line="240" w:lineRule="auto"/>
        <w:ind w:left="426" w:hanging="6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Подписано в печать </w:t>
      </w:r>
      <w:r w:rsidR="00EA38AA">
        <w:rPr>
          <w:rFonts w:ascii="Times New Roman" w:eastAsia="Times New Roman" w:hAnsi="Times New Roman" w:cs="Times New Roman"/>
          <w:sz w:val="28"/>
          <w:szCs w:val="28"/>
          <w:lang w:eastAsia="ru-RU"/>
        </w:rPr>
        <w:t xml:space="preserve">   </w:t>
      </w:r>
      <w:r w:rsidR="00B10723">
        <w:rPr>
          <w:rFonts w:ascii="Times New Roman" w:eastAsia="Times New Roman" w:hAnsi="Times New Roman" w:cs="Times New Roman"/>
          <w:sz w:val="28"/>
          <w:szCs w:val="28"/>
          <w:lang w:eastAsia="ru-RU"/>
        </w:rPr>
        <w:t>19 декабря</w:t>
      </w:r>
      <w:r w:rsidR="00EA38AA">
        <w:rPr>
          <w:rFonts w:ascii="Times New Roman" w:eastAsia="Times New Roman" w:hAnsi="Times New Roman" w:cs="Times New Roman"/>
          <w:sz w:val="28"/>
          <w:szCs w:val="28"/>
          <w:lang w:eastAsia="ru-RU"/>
        </w:rPr>
        <w:t xml:space="preserve"> </w:t>
      </w:r>
      <w:r w:rsidR="00F42CA5">
        <w:rPr>
          <w:rFonts w:ascii="Times New Roman" w:eastAsia="Times New Roman" w:hAnsi="Times New Roman" w:cs="Times New Roman"/>
          <w:sz w:val="28"/>
          <w:szCs w:val="28"/>
          <w:lang w:eastAsia="ru-RU"/>
        </w:rPr>
        <w:t>2025</w:t>
      </w:r>
      <w:r w:rsidR="00EE448A">
        <w:rPr>
          <w:rFonts w:ascii="Times New Roman" w:eastAsia="Times New Roman" w:hAnsi="Times New Roman" w:cs="Times New Roman"/>
          <w:sz w:val="28"/>
          <w:szCs w:val="28"/>
          <w:lang w:eastAsia="ru-RU"/>
        </w:rPr>
        <w:t xml:space="preserve"> г.</w:t>
      </w:r>
      <w:r w:rsidR="0075311C">
        <w:rPr>
          <w:rFonts w:ascii="Times New Roman" w:eastAsia="Times New Roman" w:hAnsi="Times New Roman" w:cs="Times New Roman"/>
          <w:sz w:val="28"/>
          <w:szCs w:val="28"/>
          <w:lang w:eastAsia="ru-RU"/>
        </w:rPr>
        <w:t xml:space="preserve"> </w:t>
      </w:r>
      <w:r w:rsidR="00684923">
        <w:rPr>
          <w:rFonts w:ascii="Times New Roman" w:eastAsia="Times New Roman" w:hAnsi="Times New Roman" w:cs="Times New Roman"/>
          <w:sz w:val="28"/>
          <w:szCs w:val="28"/>
          <w:lang w:eastAsia="ru-RU"/>
        </w:rPr>
        <w:t xml:space="preserve"> </w:t>
      </w:r>
      <w:r w:rsidR="00D40C48">
        <w:rPr>
          <w:rFonts w:ascii="Times New Roman" w:eastAsia="Times New Roman" w:hAnsi="Times New Roman" w:cs="Times New Roman"/>
          <w:sz w:val="28"/>
          <w:szCs w:val="28"/>
          <w:lang w:eastAsia="ru-RU"/>
        </w:rPr>
        <w:t>том 2</w:t>
      </w:r>
      <w:r w:rsidR="00B10723">
        <w:rPr>
          <w:rFonts w:ascii="Times New Roman" w:eastAsia="Times New Roman" w:hAnsi="Times New Roman" w:cs="Times New Roman"/>
          <w:sz w:val="28"/>
          <w:szCs w:val="28"/>
          <w:lang w:eastAsia="ru-RU"/>
        </w:rPr>
        <w:t xml:space="preserve">. </w:t>
      </w: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Тираж – 3 экз.</w:t>
      </w:r>
    </w:p>
    <w:p w:rsidR="004B680D" w:rsidRPr="00E17BEE" w:rsidRDefault="004B680D" w:rsidP="004B680D">
      <w:pPr>
        <w:pBdr>
          <w:bottom w:val="single" w:sz="12" w:space="1" w:color="auto"/>
        </w:pBd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Формат А5.</w:t>
      </w:r>
    </w:p>
    <w:p w:rsidR="004B680D" w:rsidRPr="00E17BEE" w:rsidRDefault="004B680D" w:rsidP="004B680D">
      <w:pPr>
        <w:pBdr>
          <w:bottom w:val="single" w:sz="12" w:space="1" w:color="auto"/>
        </w:pBd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p>
    <w:p w:rsidR="004B680D" w:rsidRPr="00E17BEE" w:rsidRDefault="004B680D" w:rsidP="004B680D">
      <w:pPr>
        <w:spacing w:after="0" w:line="240" w:lineRule="auto"/>
        <w:ind w:left="426" w:hanging="69"/>
        <w:jc w:val="both"/>
        <w:rPr>
          <w:rFonts w:ascii="Times New Roman" w:eastAsia="Times New Roman" w:hAnsi="Times New Roman" w:cs="Times New Roman"/>
          <w:sz w:val="28"/>
          <w:szCs w:val="28"/>
          <w:lang w:eastAsia="ru-RU"/>
        </w:rPr>
      </w:pPr>
      <w:r w:rsidRPr="00E17BEE">
        <w:rPr>
          <w:rFonts w:ascii="Times New Roman" w:eastAsia="Times New Roman" w:hAnsi="Times New Roman" w:cs="Times New Roman"/>
          <w:sz w:val="28"/>
          <w:szCs w:val="28"/>
          <w:lang w:eastAsia="ru-RU"/>
        </w:rPr>
        <w:t>Отпечатано в администрации муниципального района «Корткеросский»</w:t>
      </w:r>
    </w:p>
    <w:p w:rsidR="004B680D" w:rsidRPr="00E17BEE" w:rsidRDefault="004B680D" w:rsidP="00AA20E1">
      <w:pPr>
        <w:spacing w:after="0" w:line="240" w:lineRule="auto"/>
        <w:ind w:left="426" w:hanging="69"/>
        <w:jc w:val="both"/>
        <w:rPr>
          <w:rFonts w:ascii="Times New Roman" w:eastAsia="Times New Roman" w:hAnsi="Times New Roman" w:cs="Times New Roman"/>
          <w:sz w:val="28"/>
          <w:szCs w:val="28"/>
          <w:lang w:eastAsia="ru-RU"/>
        </w:rPr>
        <w:sectPr w:rsidR="004B680D" w:rsidRPr="00E17BEE" w:rsidSect="00BC4A01">
          <w:headerReference w:type="default" r:id="rId11"/>
          <w:pgSz w:w="11906" w:h="16838" w:code="9"/>
          <w:pgMar w:top="1673" w:right="851" w:bottom="1134" w:left="1701" w:header="709" w:footer="709" w:gutter="0"/>
          <w:cols w:space="720"/>
          <w:titlePg/>
          <w:docGrid w:linePitch="299"/>
        </w:sectPr>
      </w:pPr>
      <w:r w:rsidRPr="00E17BEE">
        <w:rPr>
          <w:rFonts w:ascii="Times New Roman" w:eastAsia="Times New Roman" w:hAnsi="Times New Roman" w:cs="Times New Roman"/>
          <w:sz w:val="28"/>
          <w:szCs w:val="28"/>
          <w:lang w:eastAsia="ru-RU"/>
        </w:rPr>
        <w:t>168020, Республика Коми,</w:t>
      </w:r>
      <w:r w:rsidR="00C1502B">
        <w:rPr>
          <w:rFonts w:ascii="Times New Roman" w:eastAsia="Times New Roman" w:hAnsi="Times New Roman" w:cs="Times New Roman"/>
          <w:sz w:val="28"/>
          <w:szCs w:val="28"/>
          <w:lang w:eastAsia="ru-RU"/>
        </w:rPr>
        <w:t xml:space="preserve"> с.</w:t>
      </w:r>
      <w:r w:rsidR="0049555C">
        <w:rPr>
          <w:rFonts w:ascii="Times New Roman" w:eastAsia="Times New Roman" w:hAnsi="Times New Roman" w:cs="Times New Roman"/>
          <w:sz w:val="28"/>
          <w:szCs w:val="28"/>
          <w:lang w:eastAsia="ru-RU"/>
        </w:rPr>
        <w:t xml:space="preserve"> Корткерос</w:t>
      </w:r>
      <w:r w:rsidR="00C1502B">
        <w:rPr>
          <w:rFonts w:ascii="Times New Roman" w:eastAsia="Times New Roman" w:hAnsi="Times New Roman" w:cs="Times New Roman"/>
          <w:sz w:val="28"/>
          <w:szCs w:val="28"/>
          <w:lang w:eastAsia="ru-RU"/>
        </w:rPr>
        <w:t>, ул.</w:t>
      </w:r>
      <w:r w:rsidR="0049555C">
        <w:rPr>
          <w:rFonts w:ascii="Times New Roman" w:eastAsia="Times New Roman" w:hAnsi="Times New Roman" w:cs="Times New Roman"/>
          <w:sz w:val="28"/>
          <w:szCs w:val="28"/>
          <w:lang w:eastAsia="ru-RU"/>
        </w:rPr>
        <w:t xml:space="preserve"> </w:t>
      </w:r>
      <w:r w:rsidR="00C1502B">
        <w:rPr>
          <w:rFonts w:ascii="Times New Roman" w:eastAsia="Times New Roman" w:hAnsi="Times New Roman" w:cs="Times New Roman"/>
          <w:sz w:val="28"/>
          <w:szCs w:val="28"/>
          <w:lang w:eastAsia="ru-RU"/>
        </w:rPr>
        <w:t>Советс</w:t>
      </w:r>
      <w:r w:rsidR="003656D2">
        <w:rPr>
          <w:rFonts w:ascii="Times New Roman" w:eastAsia="Times New Roman" w:hAnsi="Times New Roman" w:cs="Times New Roman"/>
          <w:sz w:val="28"/>
          <w:szCs w:val="28"/>
          <w:lang w:eastAsia="ru-RU"/>
        </w:rPr>
        <w:t>кая, д.225</w:t>
      </w:r>
    </w:p>
    <w:p w:rsidR="00D44C30" w:rsidRPr="00E17BEE" w:rsidRDefault="00D44C30" w:rsidP="00E23B2B">
      <w:pPr>
        <w:tabs>
          <w:tab w:val="left" w:pos="1198"/>
        </w:tabs>
        <w:rPr>
          <w:rFonts w:ascii="Times New Roman" w:hAnsi="Times New Roman" w:cs="Times New Roman"/>
          <w:sz w:val="28"/>
          <w:szCs w:val="28"/>
        </w:rPr>
      </w:pPr>
    </w:p>
    <w:sectPr w:rsidR="00D44C30" w:rsidRPr="00E17BEE" w:rsidSect="000925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DF8" w:rsidRDefault="003C5DF8" w:rsidP="00CB731E">
      <w:pPr>
        <w:spacing w:after="0" w:line="240" w:lineRule="auto"/>
      </w:pPr>
      <w:r>
        <w:separator/>
      </w:r>
    </w:p>
  </w:endnote>
  <w:endnote w:type="continuationSeparator" w:id="0">
    <w:p w:rsidR="003C5DF8" w:rsidRDefault="003C5DF8" w:rsidP="00CB7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00"/>
    <w:family w:val="auto"/>
    <w:pitch w:val="variable"/>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00"/>
    <w:family w:val="auto"/>
    <w:notTrueType/>
    <w:pitch w:val="default"/>
    <w:sig w:usb0="00000003" w:usb1="00000000" w:usb2="00000000" w:usb3="00000000" w:csb0="00000001" w:csb1="00000000"/>
  </w:font>
  <w:font w:name="FuturisXCondC">
    <w:altName w:val="Courier New"/>
    <w:panose1 w:val="00000000000000000000"/>
    <w:charset w:val="00"/>
    <w:family w:val="decorative"/>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DF8" w:rsidRDefault="003C5DF8" w:rsidP="00CB731E">
      <w:pPr>
        <w:spacing w:after="0" w:line="240" w:lineRule="auto"/>
      </w:pPr>
      <w:r>
        <w:separator/>
      </w:r>
    </w:p>
  </w:footnote>
  <w:footnote w:type="continuationSeparator" w:id="0">
    <w:p w:rsidR="003C5DF8" w:rsidRDefault="003C5DF8" w:rsidP="00CB73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897015"/>
      <w:docPartObj>
        <w:docPartGallery w:val="Page Numbers (Top of Page)"/>
        <w:docPartUnique/>
      </w:docPartObj>
    </w:sdtPr>
    <w:sdtEndPr/>
    <w:sdtContent>
      <w:p w:rsidR="00305CB6" w:rsidRDefault="00305CB6" w:rsidP="00F42CA5">
        <w:pPr>
          <w:pStyle w:val="ac"/>
          <w:jc w:val="right"/>
        </w:pPr>
        <w:r>
          <w:fldChar w:fldCharType="begin"/>
        </w:r>
        <w:r>
          <w:instrText>PAGE   \* MERGEFORMAT</w:instrText>
        </w:r>
        <w:r>
          <w:fldChar w:fldCharType="separate"/>
        </w:r>
        <w:r w:rsidR="007B0ED3">
          <w:rPr>
            <w:noProof/>
          </w:rPr>
          <w:t>17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ED3"/>
    <w:multiLevelType w:val="hybridMultilevel"/>
    <w:tmpl w:val="01BE1238"/>
    <w:lvl w:ilvl="0" w:tplc="F2347F0A">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1EE4447"/>
    <w:multiLevelType w:val="hybridMultilevel"/>
    <w:tmpl w:val="2DAA2E76"/>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64072B4"/>
    <w:multiLevelType w:val="hybridMultilevel"/>
    <w:tmpl w:val="A1FA6DB4"/>
    <w:lvl w:ilvl="0" w:tplc="B6C2BC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2F3298D"/>
    <w:multiLevelType w:val="hybridMultilevel"/>
    <w:tmpl w:val="87BEF962"/>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5D077C6"/>
    <w:multiLevelType w:val="multilevel"/>
    <w:tmpl w:val="FCDE9C96"/>
    <w:lvl w:ilvl="0">
      <w:start w:val="4"/>
      <w:numFmt w:val="decimal"/>
      <w:lvlText w:val="%1"/>
      <w:lvlJc w:val="left"/>
      <w:pPr>
        <w:ind w:left="1213" w:hanging="540"/>
      </w:pPr>
      <w:rPr>
        <w:rFonts w:hint="default"/>
        <w:lang w:val="ru-RU" w:eastAsia="en-US" w:bidi="ar-SA"/>
      </w:rPr>
    </w:lvl>
    <w:lvl w:ilvl="1">
      <w:start w:val="4"/>
      <w:numFmt w:val="decimal"/>
      <w:lvlText w:val="%1.%2."/>
      <w:lvlJc w:val="left"/>
      <w:pPr>
        <w:ind w:left="1213" w:hanging="540"/>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3076" w:hanging="540"/>
      </w:pPr>
      <w:rPr>
        <w:rFonts w:hint="default"/>
        <w:lang w:val="ru-RU" w:eastAsia="en-US" w:bidi="ar-SA"/>
      </w:rPr>
    </w:lvl>
    <w:lvl w:ilvl="3">
      <w:numFmt w:val="bullet"/>
      <w:lvlText w:val="•"/>
      <w:lvlJc w:val="left"/>
      <w:pPr>
        <w:ind w:left="4005" w:hanging="540"/>
      </w:pPr>
      <w:rPr>
        <w:rFonts w:hint="default"/>
        <w:lang w:val="ru-RU" w:eastAsia="en-US" w:bidi="ar-SA"/>
      </w:rPr>
    </w:lvl>
    <w:lvl w:ilvl="4">
      <w:numFmt w:val="bullet"/>
      <w:lvlText w:val="•"/>
      <w:lvlJc w:val="left"/>
      <w:pPr>
        <w:ind w:left="4933" w:hanging="540"/>
      </w:pPr>
      <w:rPr>
        <w:rFonts w:hint="default"/>
        <w:lang w:val="ru-RU" w:eastAsia="en-US" w:bidi="ar-SA"/>
      </w:rPr>
    </w:lvl>
    <w:lvl w:ilvl="5">
      <w:numFmt w:val="bullet"/>
      <w:lvlText w:val="•"/>
      <w:lvlJc w:val="left"/>
      <w:pPr>
        <w:ind w:left="5862" w:hanging="540"/>
      </w:pPr>
      <w:rPr>
        <w:rFonts w:hint="default"/>
        <w:lang w:val="ru-RU" w:eastAsia="en-US" w:bidi="ar-SA"/>
      </w:rPr>
    </w:lvl>
    <w:lvl w:ilvl="6">
      <w:numFmt w:val="bullet"/>
      <w:lvlText w:val="•"/>
      <w:lvlJc w:val="left"/>
      <w:pPr>
        <w:ind w:left="6790" w:hanging="540"/>
      </w:pPr>
      <w:rPr>
        <w:rFonts w:hint="default"/>
        <w:lang w:val="ru-RU" w:eastAsia="en-US" w:bidi="ar-SA"/>
      </w:rPr>
    </w:lvl>
    <w:lvl w:ilvl="7">
      <w:numFmt w:val="bullet"/>
      <w:lvlText w:val="•"/>
      <w:lvlJc w:val="left"/>
      <w:pPr>
        <w:ind w:left="7718" w:hanging="540"/>
      </w:pPr>
      <w:rPr>
        <w:rFonts w:hint="default"/>
        <w:lang w:val="ru-RU" w:eastAsia="en-US" w:bidi="ar-SA"/>
      </w:rPr>
    </w:lvl>
    <w:lvl w:ilvl="8">
      <w:numFmt w:val="bullet"/>
      <w:lvlText w:val="•"/>
      <w:lvlJc w:val="left"/>
      <w:pPr>
        <w:ind w:left="8647" w:hanging="540"/>
      </w:pPr>
      <w:rPr>
        <w:rFonts w:hint="default"/>
        <w:lang w:val="ru-RU" w:eastAsia="en-US" w:bidi="ar-SA"/>
      </w:rPr>
    </w:lvl>
  </w:abstractNum>
  <w:abstractNum w:abstractNumId="5" w15:restartNumberingAfterBreak="0">
    <w:nsid w:val="19B44EB6"/>
    <w:multiLevelType w:val="hybridMultilevel"/>
    <w:tmpl w:val="B91E6B3A"/>
    <w:lvl w:ilvl="0" w:tplc="D0305A68">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1F0D69A6"/>
    <w:multiLevelType w:val="multilevel"/>
    <w:tmpl w:val="9496B6E0"/>
    <w:lvl w:ilvl="0">
      <w:start w:val="5"/>
      <w:numFmt w:val="decimal"/>
      <w:lvlText w:val="%1"/>
      <w:lvlJc w:val="left"/>
      <w:pPr>
        <w:ind w:left="133" w:hanging="540"/>
      </w:pPr>
      <w:rPr>
        <w:rFonts w:hint="default"/>
        <w:lang w:val="ru-RU" w:eastAsia="en-US" w:bidi="ar-SA"/>
      </w:rPr>
    </w:lvl>
    <w:lvl w:ilvl="1">
      <w:start w:val="1"/>
      <w:numFmt w:val="decimal"/>
      <w:lvlText w:val="%1.%2."/>
      <w:lvlJc w:val="left"/>
      <w:pPr>
        <w:ind w:left="133" w:hanging="540"/>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2212" w:hanging="540"/>
      </w:pPr>
      <w:rPr>
        <w:rFonts w:hint="default"/>
        <w:lang w:val="ru-RU" w:eastAsia="en-US" w:bidi="ar-SA"/>
      </w:rPr>
    </w:lvl>
    <w:lvl w:ilvl="3">
      <w:numFmt w:val="bullet"/>
      <w:lvlText w:val="•"/>
      <w:lvlJc w:val="left"/>
      <w:pPr>
        <w:ind w:left="3249" w:hanging="540"/>
      </w:pPr>
      <w:rPr>
        <w:rFonts w:hint="default"/>
        <w:lang w:val="ru-RU" w:eastAsia="en-US" w:bidi="ar-SA"/>
      </w:rPr>
    </w:lvl>
    <w:lvl w:ilvl="4">
      <w:numFmt w:val="bullet"/>
      <w:lvlText w:val="•"/>
      <w:lvlJc w:val="left"/>
      <w:pPr>
        <w:ind w:left="4285" w:hanging="540"/>
      </w:pPr>
      <w:rPr>
        <w:rFonts w:hint="default"/>
        <w:lang w:val="ru-RU" w:eastAsia="en-US" w:bidi="ar-SA"/>
      </w:rPr>
    </w:lvl>
    <w:lvl w:ilvl="5">
      <w:numFmt w:val="bullet"/>
      <w:lvlText w:val="•"/>
      <w:lvlJc w:val="left"/>
      <w:pPr>
        <w:ind w:left="5322" w:hanging="540"/>
      </w:pPr>
      <w:rPr>
        <w:rFonts w:hint="default"/>
        <w:lang w:val="ru-RU" w:eastAsia="en-US" w:bidi="ar-SA"/>
      </w:rPr>
    </w:lvl>
    <w:lvl w:ilvl="6">
      <w:numFmt w:val="bullet"/>
      <w:lvlText w:val="•"/>
      <w:lvlJc w:val="left"/>
      <w:pPr>
        <w:ind w:left="6358" w:hanging="540"/>
      </w:pPr>
      <w:rPr>
        <w:rFonts w:hint="default"/>
        <w:lang w:val="ru-RU" w:eastAsia="en-US" w:bidi="ar-SA"/>
      </w:rPr>
    </w:lvl>
    <w:lvl w:ilvl="7">
      <w:numFmt w:val="bullet"/>
      <w:lvlText w:val="•"/>
      <w:lvlJc w:val="left"/>
      <w:pPr>
        <w:ind w:left="7394" w:hanging="540"/>
      </w:pPr>
      <w:rPr>
        <w:rFonts w:hint="default"/>
        <w:lang w:val="ru-RU" w:eastAsia="en-US" w:bidi="ar-SA"/>
      </w:rPr>
    </w:lvl>
    <w:lvl w:ilvl="8">
      <w:numFmt w:val="bullet"/>
      <w:lvlText w:val="•"/>
      <w:lvlJc w:val="left"/>
      <w:pPr>
        <w:ind w:left="8431" w:hanging="540"/>
      </w:pPr>
      <w:rPr>
        <w:rFonts w:hint="default"/>
        <w:lang w:val="ru-RU" w:eastAsia="en-US" w:bidi="ar-SA"/>
      </w:rPr>
    </w:lvl>
  </w:abstractNum>
  <w:abstractNum w:abstractNumId="7" w15:restartNumberingAfterBreak="0">
    <w:nsid w:val="1FF66319"/>
    <w:multiLevelType w:val="multilevel"/>
    <w:tmpl w:val="D668039E"/>
    <w:lvl w:ilvl="0">
      <w:start w:val="1"/>
      <w:numFmt w:val="decimal"/>
      <w:lvlText w:val="%1."/>
      <w:lvlJc w:val="left"/>
      <w:pPr>
        <w:ind w:left="927" w:hanging="360"/>
      </w:pPr>
      <w:rPr>
        <w:rFonts w:hint="default"/>
      </w:rPr>
    </w:lvl>
    <w:lvl w:ilvl="1">
      <w:start w:val="3"/>
      <w:numFmt w:val="decimal"/>
      <w:isLgl/>
      <w:lvlText w:val="%1.%2"/>
      <w:lvlJc w:val="left"/>
      <w:pPr>
        <w:ind w:left="943"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20F63E07"/>
    <w:multiLevelType w:val="hybridMultilevel"/>
    <w:tmpl w:val="729C3B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6848FA"/>
    <w:multiLevelType w:val="hybridMultilevel"/>
    <w:tmpl w:val="89A87022"/>
    <w:lvl w:ilvl="0" w:tplc="900C9D3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0" w15:restartNumberingAfterBreak="0">
    <w:nsid w:val="248B2F29"/>
    <w:multiLevelType w:val="multilevel"/>
    <w:tmpl w:val="EC5062B0"/>
    <w:lvl w:ilvl="0">
      <w:start w:val="1"/>
      <w:numFmt w:val="decimal"/>
      <w:lvlText w:val="%1."/>
      <w:lvlJc w:val="left"/>
      <w:pPr>
        <w:ind w:left="975" w:hanging="435"/>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11" w15:restartNumberingAfterBreak="0">
    <w:nsid w:val="26350225"/>
    <w:multiLevelType w:val="hybridMultilevel"/>
    <w:tmpl w:val="3946C63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F35A95"/>
    <w:multiLevelType w:val="hybridMultilevel"/>
    <w:tmpl w:val="38C0800C"/>
    <w:lvl w:ilvl="0" w:tplc="F274F64E">
      <w:start w:val="1"/>
      <w:numFmt w:val="decimal"/>
      <w:lvlText w:val="%1)"/>
      <w:lvlJc w:val="left"/>
      <w:pPr>
        <w:tabs>
          <w:tab w:val="num" w:pos="951"/>
        </w:tabs>
        <w:ind w:left="951" w:hanging="525"/>
      </w:pPr>
      <w:rPr>
        <w:rFonts w:hint="default"/>
        <w:color w:val="000000"/>
      </w:rPr>
    </w:lvl>
    <w:lvl w:ilvl="1" w:tplc="0419000F">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29EA4149"/>
    <w:multiLevelType w:val="hybridMultilevel"/>
    <w:tmpl w:val="722A54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1F1742"/>
    <w:multiLevelType w:val="hybridMultilevel"/>
    <w:tmpl w:val="2A7A101E"/>
    <w:lvl w:ilvl="0" w:tplc="B4F0D410">
      <w:start w:val="1"/>
      <w:numFmt w:val="decimal"/>
      <w:lvlText w:val="%1)"/>
      <w:lvlJc w:val="left"/>
      <w:pPr>
        <w:ind w:left="1290" w:hanging="360"/>
      </w:pPr>
    </w:lvl>
    <w:lvl w:ilvl="1" w:tplc="04190019">
      <w:start w:val="1"/>
      <w:numFmt w:val="lowerLetter"/>
      <w:lvlText w:val="%2."/>
      <w:lvlJc w:val="left"/>
      <w:pPr>
        <w:ind w:left="2010" w:hanging="360"/>
      </w:pPr>
    </w:lvl>
    <w:lvl w:ilvl="2" w:tplc="0419001B">
      <w:start w:val="1"/>
      <w:numFmt w:val="lowerRoman"/>
      <w:lvlText w:val="%3."/>
      <w:lvlJc w:val="right"/>
      <w:pPr>
        <w:ind w:left="2730" w:hanging="180"/>
      </w:pPr>
    </w:lvl>
    <w:lvl w:ilvl="3" w:tplc="0419000F">
      <w:start w:val="1"/>
      <w:numFmt w:val="decimal"/>
      <w:lvlText w:val="%4."/>
      <w:lvlJc w:val="left"/>
      <w:pPr>
        <w:ind w:left="3450" w:hanging="360"/>
      </w:pPr>
    </w:lvl>
    <w:lvl w:ilvl="4" w:tplc="04190019">
      <w:start w:val="1"/>
      <w:numFmt w:val="lowerLetter"/>
      <w:lvlText w:val="%5."/>
      <w:lvlJc w:val="left"/>
      <w:pPr>
        <w:ind w:left="4170" w:hanging="360"/>
      </w:pPr>
    </w:lvl>
    <w:lvl w:ilvl="5" w:tplc="0419001B">
      <w:start w:val="1"/>
      <w:numFmt w:val="lowerRoman"/>
      <w:lvlText w:val="%6."/>
      <w:lvlJc w:val="right"/>
      <w:pPr>
        <w:ind w:left="4890" w:hanging="180"/>
      </w:pPr>
    </w:lvl>
    <w:lvl w:ilvl="6" w:tplc="0419000F">
      <w:start w:val="1"/>
      <w:numFmt w:val="decimal"/>
      <w:lvlText w:val="%7."/>
      <w:lvlJc w:val="left"/>
      <w:pPr>
        <w:ind w:left="5610" w:hanging="360"/>
      </w:pPr>
    </w:lvl>
    <w:lvl w:ilvl="7" w:tplc="04190019">
      <w:start w:val="1"/>
      <w:numFmt w:val="lowerLetter"/>
      <w:lvlText w:val="%8."/>
      <w:lvlJc w:val="left"/>
      <w:pPr>
        <w:ind w:left="6330" w:hanging="360"/>
      </w:pPr>
    </w:lvl>
    <w:lvl w:ilvl="8" w:tplc="0419001B">
      <w:start w:val="1"/>
      <w:numFmt w:val="lowerRoman"/>
      <w:lvlText w:val="%9."/>
      <w:lvlJc w:val="right"/>
      <w:pPr>
        <w:ind w:left="7050" w:hanging="180"/>
      </w:pPr>
    </w:lvl>
  </w:abstractNum>
  <w:abstractNum w:abstractNumId="15" w15:restartNumberingAfterBreak="0">
    <w:nsid w:val="338C50E0"/>
    <w:multiLevelType w:val="multilevel"/>
    <w:tmpl w:val="DDD8399A"/>
    <w:lvl w:ilvl="0">
      <w:start w:val="1"/>
      <w:numFmt w:val="decimal"/>
      <w:lvlText w:val="%1."/>
      <w:lvlJc w:val="left"/>
      <w:pPr>
        <w:tabs>
          <w:tab w:val="num" w:pos="900"/>
        </w:tabs>
        <w:ind w:left="900" w:hanging="360"/>
      </w:pPr>
      <w:rPr>
        <w:rFonts w:hint="default"/>
      </w:rPr>
    </w:lvl>
    <w:lvl w:ilvl="1">
      <w:start w:val="1"/>
      <w:numFmt w:val="decimal"/>
      <w:lvlText w:val="%2)"/>
      <w:lvlJc w:val="left"/>
      <w:pPr>
        <w:ind w:left="1620" w:hanging="360"/>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6" w15:restartNumberingAfterBreak="0">
    <w:nsid w:val="349A2905"/>
    <w:multiLevelType w:val="hybridMultilevel"/>
    <w:tmpl w:val="D054A978"/>
    <w:lvl w:ilvl="0" w:tplc="AA3C33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A8426BD"/>
    <w:multiLevelType w:val="multilevel"/>
    <w:tmpl w:val="51E663E2"/>
    <w:lvl w:ilvl="0">
      <w:start w:val="3"/>
      <w:numFmt w:val="decimal"/>
      <w:lvlText w:val="%1"/>
      <w:lvlJc w:val="left"/>
      <w:pPr>
        <w:ind w:left="1213" w:hanging="540"/>
      </w:pPr>
      <w:rPr>
        <w:rFonts w:hint="default"/>
        <w:lang w:val="ru-RU" w:eastAsia="en-US" w:bidi="ar-SA"/>
      </w:rPr>
    </w:lvl>
    <w:lvl w:ilvl="1">
      <w:start w:val="5"/>
      <w:numFmt w:val="decimal"/>
      <w:lvlText w:val="%1.%2."/>
      <w:lvlJc w:val="left"/>
      <w:pPr>
        <w:ind w:left="1213" w:hanging="540"/>
      </w:pPr>
      <w:rPr>
        <w:rFonts w:ascii="Times New Roman" w:eastAsia="Times New Roman" w:hAnsi="Times New Roman" w:cs="Times New Roman" w:hint="default"/>
        <w:b w:val="0"/>
        <w:bCs w:val="0"/>
        <w:i w:val="0"/>
        <w:iCs w:val="0"/>
        <w:spacing w:val="-1"/>
        <w:w w:val="100"/>
        <w:sz w:val="28"/>
        <w:szCs w:val="28"/>
        <w:lang w:val="ru-RU" w:eastAsia="en-US" w:bidi="ar-SA"/>
      </w:rPr>
    </w:lvl>
    <w:lvl w:ilvl="2">
      <w:numFmt w:val="bullet"/>
      <w:lvlText w:val="•"/>
      <w:lvlJc w:val="left"/>
      <w:pPr>
        <w:ind w:left="3076" w:hanging="540"/>
      </w:pPr>
      <w:rPr>
        <w:rFonts w:hint="default"/>
        <w:lang w:val="ru-RU" w:eastAsia="en-US" w:bidi="ar-SA"/>
      </w:rPr>
    </w:lvl>
    <w:lvl w:ilvl="3">
      <w:numFmt w:val="bullet"/>
      <w:lvlText w:val="•"/>
      <w:lvlJc w:val="left"/>
      <w:pPr>
        <w:ind w:left="4005" w:hanging="540"/>
      </w:pPr>
      <w:rPr>
        <w:rFonts w:hint="default"/>
        <w:lang w:val="ru-RU" w:eastAsia="en-US" w:bidi="ar-SA"/>
      </w:rPr>
    </w:lvl>
    <w:lvl w:ilvl="4">
      <w:numFmt w:val="bullet"/>
      <w:lvlText w:val="•"/>
      <w:lvlJc w:val="left"/>
      <w:pPr>
        <w:ind w:left="4933" w:hanging="540"/>
      </w:pPr>
      <w:rPr>
        <w:rFonts w:hint="default"/>
        <w:lang w:val="ru-RU" w:eastAsia="en-US" w:bidi="ar-SA"/>
      </w:rPr>
    </w:lvl>
    <w:lvl w:ilvl="5">
      <w:numFmt w:val="bullet"/>
      <w:lvlText w:val="•"/>
      <w:lvlJc w:val="left"/>
      <w:pPr>
        <w:ind w:left="5862" w:hanging="540"/>
      </w:pPr>
      <w:rPr>
        <w:rFonts w:hint="default"/>
        <w:lang w:val="ru-RU" w:eastAsia="en-US" w:bidi="ar-SA"/>
      </w:rPr>
    </w:lvl>
    <w:lvl w:ilvl="6">
      <w:numFmt w:val="bullet"/>
      <w:lvlText w:val="•"/>
      <w:lvlJc w:val="left"/>
      <w:pPr>
        <w:ind w:left="6790" w:hanging="540"/>
      </w:pPr>
      <w:rPr>
        <w:rFonts w:hint="default"/>
        <w:lang w:val="ru-RU" w:eastAsia="en-US" w:bidi="ar-SA"/>
      </w:rPr>
    </w:lvl>
    <w:lvl w:ilvl="7">
      <w:numFmt w:val="bullet"/>
      <w:lvlText w:val="•"/>
      <w:lvlJc w:val="left"/>
      <w:pPr>
        <w:ind w:left="7718" w:hanging="540"/>
      </w:pPr>
      <w:rPr>
        <w:rFonts w:hint="default"/>
        <w:lang w:val="ru-RU" w:eastAsia="en-US" w:bidi="ar-SA"/>
      </w:rPr>
    </w:lvl>
    <w:lvl w:ilvl="8">
      <w:numFmt w:val="bullet"/>
      <w:lvlText w:val="•"/>
      <w:lvlJc w:val="left"/>
      <w:pPr>
        <w:ind w:left="8647" w:hanging="540"/>
      </w:pPr>
      <w:rPr>
        <w:rFonts w:hint="default"/>
        <w:lang w:val="ru-RU" w:eastAsia="en-US" w:bidi="ar-SA"/>
      </w:rPr>
    </w:lvl>
  </w:abstractNum>
  <w:abstractNum w:abstractNumId="18" w15:restartNumberingAfterBreak="0">
    <w:nsid w:val="3B6A056C"/>
    <w:multiLevelType w:val="multilevel"/>
    <w:tmpl w:val="4C9A46E6"/>
    <w:lvl w:ilvl="0">
      <w:start w:val="3"/>
      <w:numFmt w:val="decimal"/>
      <w:lvlText w:val="%1"/>
      <w:lvlJc w:val="left"/>
      <w:pPr>
        <w:ind w:left="133" w:hanging="514"/>
      </w:pPr>
      <w:rPr>
        <w:rFonts w:hint="default"/>
        <w:lang w:val="ru-RU" w:eastAsia="en-US" w:bidi="ar-SA"/>
      </w:rPr>
    </w:lvl>
    <w:lvl w:ilvl="1">
      <w:start w:val="1"/>
      <w:numFmt w:val="decimal"/>
      <w:lvlText w:val="%1.%2."/>
      <w:lvlJc w:val="left"/>
      <w:pPr>
        <w:ind w:left="133" w:hanging="514"/>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2212" w:hanging="514"/>
      </w:pPr>
      <w:rPr>
        <w:rFonts w:hint="default"/>
        <w:lang w:val="ru-RU" w:eastAsia="en-US" w:bidi="ar-SA"/>
      </w:rPr>
    </w:lvl>
    <w:lvl w:ilvl="3">
      <w:numFmt w:val="bullet"/>
      <w:lvlText w:val="•"/>
      <w:lvlJc w:val="left"/>
      <w:pPr>
        <w:ind w:left="3249" w:hanging="514"/>
      </w:pPr>
      <w:rPr>
        <w:rFonts w:hint="default"/>
        <w:lang w:val="ru-RU" w:eastAsia="en-US" w:bidi="ar-SA"/>
      </w:rPr>
    </w:lvl>
    <w:lvl w:ilvl="4">
      <w:numFmt w:val="bullet"/>
      <w:lvlText w:val="•"/>
      <w:lvlJc w:val="left"/>
      <w:pPr>
        <w:ind w:left="4285" w:hanging="514"/>
      </w:pPr>
      <w:rPr>
        <w:rFonts w:hint="default"/>
        <w:lang w:val="ru-RU" w:eastAsia="en-US" w:bidi="ar-SA"/>
      </w:rPr>
    </w:lvl>
    <w:lvl w:ilvl="5">
      <w:numFmt w:val="bullet"/>
      <w:lvlText w:val="•"/>
      <w:lvlJc w:val="left"/>
      <w:pPr>
        <w:ind w:left="5322" w:hanging="514"/>
      </w:pPr>
      <w:rPr>
        <w:rFonts w:hint="default"/>
        <w:lang w:val="ru-RU" w:eastAsia="en-US" w:bidi="ar-SA"/>
      </w:rPr>
    </w:lvl>
    <w:lvl w:ilvl="6">
      <w:numFmt w:val="bullet"/>
      <w:lvlText w:val="•"/>
      <w:lvlJc w:val="left"/>
      <w:pPr>
        <w:ind w:left="6358" w:hanging="514"/>
      </w:pPr>
      <w:rPr>
        <w:rFonts w:hint="default"/>
        <w:lang w:val="ru-RU" w:eastAsia="en-US" w:bidi="ar-SA"/>
      </w:rPr>
    </w:lvl>
    <w:lvl w:ilvl="7">
      <w:numFmt w:val="bullet"/>
      <w:lvlText w:val="•"/>
      <w:lvlJc w:val="left"/>
      <w:pPr>
        <w:ind w:left="7394" w:hanging="514"/>
      </w:pPr>
      <w:rPr>
        <w:rFonts w:hint="default"/>
        <w:lang w:val="ru-RU" w:eastAsia="en-US" w:bidi="ar-SA"/>
      </w:rPr>
    </w:lvl>
    <w:lvl w:ilvl="8">
      <w:numFmt w:val="bullet"/>
      <w:lvlText w:val="•"/>
      <w:lvlJc w:val="left"/>
      <w:pPr>
        <w:ind w:left="8431" w:hanging="514"/>
      </w:pPr>
      <w:rPr>
        <w:rFonts w:hint="default"/>
        <w:lang w:val="ru-RU" w:eastAsia="en-US" w:bidi="ar-SA"/>
      </w:rPr>
    </w:lvl>
  </w:abstractNum>
  <w:abstractNum w:abstractNumId="19" w15:restartNumberingAfterBreak="0">
    <w:nsid w:val="3C9C7014"/>
    <w:multiLevelType w:val="hybridMultilevel"/>
    <w:tmpl w:val="01B033B0"/>
    <w:lvl w:ilvl="0" w:tplc="21AC4CE2">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0" w15:restartNumberingAfterBreak="0">
    <w:nsid w:val="48BA4248"/>
    <w:multiLevelType w:val="hybridMultilevel"/>
    <w:tmpl w:val="EF682804"/>
    <w:lvl w:ilvl="0" w:tplc="21F6379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1" w15:restartNumberingAfterBreak="0">
    <w:nsid w:val="493A7DE4"/>
    <w:multiLevelType w:val="multilevel"/>
    <w:tmpl w:val="0862FCA4"/>
    <w:lvl w:ilvl="0">
      <w:start w:val="1"/>
      <w:numFmt w:val="decimal"/>
      <w:suff w:val="noth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862F95"/>
    <w:multiLevelType w:val="multilevel"/>
    <w:tmpl w:val="4AFC20FC"/>
    <w:lvl w:ilvl="0">
      <w:start w:val="4"/>
      <w:numFmt w:val="decimal"/>
      <w:lvlText w:val="%1."/>
      <w:lvlJc w:val="left"/>
      <w:pPr>
        <w:ind w:left="720" w:hanging="360"/>
      </w:pPr>
    </w:lvl>
    <w:lvl w:ilvl="1">
      <w:start w:val="2"/>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23" w15:restartNumberingAfterBreak="0">
    <w:nsid w:val="519C19B6"/>
    <w:multiLevelType w:val="multilevel"/>
    <w:tmpl w:val="F9C6B15C"/>
    <w:lvl w:ilvl="0">
      <w:start w:val="1"/>
      <w:numFmt w:val="decimal"/>
      <w:lvlText w:val="%1."/>
      <w:lvlJc w:val="left"/>
      <w:pPr>
        <w:ind w:left="1215" w:hanging="360"/>
      </w:pPr>
    </w:lvl>
    <w:lvl w:ilvl="1">
      <w:start w:val="2"/>
      <w:numFmt w:val="decimal"/>
      <w:isLgl/>
      <w:lvlText w:val="%1.%2"/>
      <w:lvlJc w:val="left"/>
      <w:pPr>
        <w:ind w:left="1305" w:hanging="450"/>
      </w:pPr>
    </w:lvl>
    <w:lvl w:ilvl="2">
      <w:start w:val="1"/>
      <w:numFmt w:val="decimal"/>
      <w:isLgl/>
      <w:lvlText w:val="%1.%2.%3"/>
      <w:lvlJc w:val="left"/>
      <w:pPr>
        <w:ind w:left="1575" w:hanging="720"/>
      </w:pPr>
    </w:lvl>
    <w:lvl w:ilvl="3">
      <w:start w:val="1"/>
      <w:numFmt w:val="decimal"/>
      <w:isLgl/>
      <w:lvlText w:val="%1.%2.%3.%4"/>
      <w:lvlJc w:val="left"/>
      <w:pPr>
        <w:ind w:left="1935" w:hanging="1080"/>
      </w:pPr>
    </w:lvl>
    <w:lvl w:ilvl="4">
      <w:start w:val="1"/>
      <w:numFmt w:val="decimal"/>
      <w:isLgl/>
      <w:lvlText w:val="%1.%2.%3.%4.%5"/>
      <w:lvlJc w:val="left"/>
      <w:pPr>
        <w:ind w:left="1935" w:hanging="1080"/>
      </w:pPr>
    </w:lvl>
    <w:lvl w:ilvl="5">
      <w:start w:val="1"/>
      <w:numFmt w:val="decimal"/>
      <w:isLgl/>
      <w:lvlText w:val="%1.%2.%3.%4.%5.%6"/>
      <w:lvlJc w:val="left"/>
      <w:pPr>
        <w:ind w:left="2295" w:hanging="1440"/>
      </w:pPr>
    </w:lvl>
    <w:lvl w:ilvl="6">
      <w:start w:val="1"/>
      <w:numFmt w:val="decimal"/>
      <w:isLgl/>
      <w:lvlText w:val="%1.%2.%3.%4.%5.%6.%7"/>
      <w:lvlJc w:val="left"/>
      <w:pPr>
        <w:ind w:left="2295" w:hanging="1440"/>
      </w:pPr>
    </w:lvl>
    <w:lvl w:ilvl="7">
      <w:start w:val="1"/>
      <w:numFmt w:val="decimal"/>
      <w:isLgl/>
      <w:lvlText w:val="%1.%2.%3.%4.%5.%6.%7.%8"/>
      <w:lvlJc w:val="left"/>
      <w:pPr>
        <w:ind w:left="2655" w:hanging="1800"/>
      </w:pPr>
    </w:lvl>
    <w:lvl w:ilvl="8">
      <w:start w:val="1"/>
      <w:numFmt w:val="decimal"/>
      <w:isLgl/>
      <w:lvlText w:val="%1.%2.%3.%4.%5.%6.%7.%8.%9"/>
      <w:lvlJc w:val="left"/>
      <w:pPr>
        <w:ind w:left="3015" w:hanging="2160"/>
      </w:pPr>
    </w:lvl>
  </w:abstractNum>
  <w:abstractNum w:abstractNumId="24" w15:restartNumberingAfterBreak="0">
    <w:nsid w:val="54587090"/>
    <w:multiLevelType w:val="multilevel"/>
    <w:tmpl w:val="40381062"/>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55490A0B"/>
    <w:multiLevelType w:val="multilevel"/>
    <w:tmpl w:val="0862FCA4"/>
    <w:styleLink w:val="WWNum6"/>
    <w:lvl w:ilvl="0">
      <w:start w:val="1"/>
      <w:numFmt w:val="decimal"/>
      <w:suff w:val="nothing"/>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87705D"/>
    <w:multiLevelType w:val="multilevel"/>
    <w:tmpl w:val="72220F08"/>
    <w:lvl w:ilvl="0">
      <w:start w:val="4"/>
      <w:numFmt w:val="decimal"/>
      <w:lvlText w:val="%1"/>
      <w:lvlJc w:val="left"/>
      <w:pPr>
        <w:ind w:left="133" w:hanging="514"/>
      </w:pPr>
      <w:rPr>
        <w:rFonts w:hint="default"/>
        <w:lang w:val="ru-RU" w:eastAsia="en-US" w:bidi="ar-SA"/>
      </w:rPr>
    </w:lvl>
    <w:lvl w:ilvl="1">
      <w:start w:val="1"/>
      <w:numFmt w:val="decimal"/>
      <w:lvlText w:val="%1.%2."/>
      <w:lvlJc w:val="left"/>
      <w:pPr>
        <w:ind w:left="133" w:hanging="514"/>
      </w:pPr>
      <w:rPr>
        <w:rFonts w:ascii="Times New Roman" w:eastAsia="Times New Roman" w:hAnsi="Times New Roman" w:cs="Times New Roman" w:hint="default"/>
        <w:b w:val="0"/>
        <w:bCs w:val="0"/>
        <w:i w:val="0"/>
        <w:iCs w:val="0"/>
        <w:w w:val="100"/>
        <w:sz w:val="28"/>
        <w:szCs w:val="28"/>
        <w:lang w:val="ru-RU" w:eastAsia="en-US" w:bidi="ar-SA"/>
      </w:rPr>
    </w:lvl>
    <w:lvl w:ilvl="2">
      <w:numFmt w:val="bullet"/>
      <w:lvlText w:val="•"/>
      <w:lvlJc w:val="left"/>
      <w:pPr>
        <w:ind w:left="2212" w:hanging="514"/>
      </w:pPr>
      <w:rPr>
        <w:rFonts w:hint="default"/>
        <w:lang w:val="ru-RU" w:eastAsia="en-US" w:bidi="ar-SA"/>
      </w:rPr>
    </w:lvl>
    <w:lvl w:ilvl="3">
      <w:numFmt w:val="bullet"/>
      <w:lvlText w:val="•"/>
      <w:lvlJc w:val="left"/>
      <w:pPr>
        <w:ind w:left="3249" w:hanging="514"/>
      </w:pPr>
      <w:rPr>
        <w:rFonts w:hint="default"/>
        <w:lang w:val="ru-RU" w:eastAsia="en-US" w:bidi="ar-SA"/>
      </w:rPr>
    </w:lvl>
    <w:lvl w:ilvl="4">
      <w:numFmt w:val="bullet"/>
      <w:lvlText w:val="•"/>
      <w:lvlJc w:val="left"/>
      <w:pPr>
        <w:ind w:left="4285" w:hanging="514"/>
      </w:pPr>
      <w:rPr>
        <w:rFonts w:hint="default"/>
        <w:lang w:val="ru-RU" w:eastAsia="en-US" w:bidi="ar-SA"/>
      </w:rPr>
    </w:lvl>
    <w:lvl w:ilvl="5">
      <w:numFmt w:val="bullet"/>
      <w:lvlText w:val="•"/>
      <w:lvlJc w:val="left"/>
      <w:pPr>
        <w:ind w:left="5322" w:hanging="514"/>
      </w:pPr>
      <w:rPr>
        <w:rFonts w:hint="default"/>
        <w:lang w:val="ru-RU" w:eastAsia="en-US" w:bidi="ar-SA"/>
      </w:rPr>
    </w:lvl>
    <w:lvl w:ilvl="6">
      <w:numFmt w:val="bullet"/>
      <w:lvlText w:val="•"/>
      <w:lvlJc w:val="left"/>
      <w:pPr>
        <w:ind w:left="6358" w:hanging="514"/>
      </w:pPr>
      <w:rPr>
        <w:rFonts w:hint="default"/>
        <w:lang w:val="ru-RU" w:eastAsia="en-US" w:bidi="ar-SA"/>
      </w:rPr>
    </w:lvl>
    <w:lvl w:ilvl="7">
      <w:numFmt w:val="bullet"/>
      <w:lvlText w:val="•"/>
      <w:lvlJc w:val="left"/>
      <w:pPr>
        <w:ind w:left="7394" w:hanging="514"/>
      </w:pPr>
      <w:rPr>
        <w:rFonts w:hint="default"/>
        <w:lang w:val="ru-RU" w:eastAsia="en-US" w:bidi="ar-SA"/>
      </w:rPr>
    </w:lvl>
    <w:lvl w:ilvl="8">
      <w:numFmt w:val="bullet"/>
      <w:lvlText w:val="•"/>
      <w:lvlJc w:val="left"/>
      <w:pPr>
        <w:ind w:left="8431" w:hanging="514"/>
      </w:pPr>
      <w:rPr>
        <w:rFonts w:hint="default"/>
        <w:lang w:val="ru-RU" w:eastAsia="en-US" w:bidi="ar-SA"/>
      </w:rPr>
    </w:lvl>
  </w:abstractNum>
  <w:abstractNum w:abstractNumId="27" w15:restartNumberingAfterBreak="0">
    <w:nsid w:val="61CA5072"/>
    <w:multiLevelType w:val="hybridMultilevel"/>
    <w:tmpl w:val="B582D4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3F9092D"/>
    <w:multiLevelType w:val="hybridMultilevel"/>
    <w:tmpl w:val="60F27A64"/>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6F6E22E1"/>
    <w:multiLevelType w:val="hybridMultilevel"/>
    <w:tmpl w:val="4FC47AE6"/>
    <w:lvl w:ilvl="0" w:tplc="43F0B4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701D52B9"/>
    <w:multiLevelType w:val="multilevel"/>
    <w:tmpl w:val="F89E8A80"/>
    <w:lvl w:ilvl="0">
      <w:start w:val="2"/>
      <w:numFmt w:val="decimal"/>
      <w:lvlText w:val="%1"/>
      <w:lvlJc w:val="left"/>
      <w:pPr>
        <w:ind w:left="133" w:hanging="424"/>
      </w:pPr>
      <w:rPr>
        <w:rFonts w:hint="default"/>
        <w:lang w:val="ru-RU" w:eastAsia="en-US" w:bidi="ar-SA"/>
      </w:rPr>
    </w:lvl>
    <w:lvl w:ilvl="1">
      <w:start w:val="1"/>
      <w:numFmt w:val="decimal"/>
      <w:lvlText w:val="%1.%2."/>
      <w:lvlJc w:val="left"/>
      <w:pPr>
        <w:ind w:left="133" w:hanging="424"/>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212" w:hanging="424"/>
      </w:pPr>
      <w:rPr>
        <w:rFonts w:hint="default"/>
        <w:lang w:val="ru-RU" w:eastAsia="en-US" w:bidi="ar-SA"/>
      </w:rPr>
    </w:lvl>
    <w:lvl w:ilvl="3">
      <w:numFmt w:val="bullet"/>
      <w:lvlText w:val="•"/>
      <w:lvlJc w:val="left"/>
      <w:pPr>
        <w:ind w:left="3249" w:hanging="424"/>
      </w:pPr>
      <w:rPr>
        <w:rFonts w:hint="default"/>
        <w:lang w:val="ru-RU" w:eastAsia="en-US" w:bidi="ar-SA"/>
      </w:rPr>
    </w:lvl>
    <w:lvl w:ilvl="4">
      <w:numFmt w:val="bullet"/>
      <w:lvlText w:val="•"/>
      <w:lvlJc w:val="left"/>
      <w:pPr>
        <w:ind w:left="4285" w:hanging="424"/>
      </w:pPr>
      <w:rPr>
        <w:rFonts w:hint="default"/>
        <w:lang w:val="ru-RU" w:eastAsia="en-US" w:bidi="ar-SA"/>
      </w:rPr>
    </w:lvl>
    <w:lvl w:ilvl="5">
      <w:numFmt w:val="bullet"/>
      <w:lvlText w:val="•"/>
      <w:lvlJc w:val="left"/>
      <w:pPr>
        <w:ind w:left="5322" w:hanging="424"/>
      </w:pPr>
      <w:rPr>
        <w:rFonts w:hint="default"/>
        <w:lang w:val="ru-RU" w:eastAsia="en-US" w:bidi="ar-SA"/>
      </w:rPr>
    </w:lvl>
    <w:lvl w:ilvl="6">
      <w:numFmt w:val="bullet"/>
      <w:lvlText w:val="•"/>
      <w:lvlJc w:val="left"/>
      <w:pPr>
        <w:ind w:left="6358" w:hanging="424"/>
      </w:pPr>
      <w:rPr>
        <w:rFonts w:hint="default"/>
        <w:lang w:val="ru-RU" w:eastAsia="en-US" w:bidi="ar-SA"/>
      </w:rPr>
    </w:lvl>
    <w:lvl w:ilvl="7">
      <w:numFmt w:val="bullet"/>
      <w:lvlText w:val="•"/>
      <w:lvlJc w:val="left"/>
      <w:pPr>
        <w:ind w:left="7394" w:hanging="424"/>
      </w:pPr>
      <w:rPr>
        <w:rFonts w:hint="default"/>
        <w:lang w:val="ru-RU" w:eastAsia="en-US" w:bidi="ar-SA"/>
      </w:rPr>
    </w:lvl>
    <w:lvl w:ilvl="8">
      <w:numFmt w:val="bullet"/>
      <w:lvlText w:val="•"/>
      <w:lvlJc w:val="left"/>
      <w:pPr>
        <w:ind w:left="8431" w:hanging="424"/>
      </w:pPr>
      <w:rPr>
        <w:rFonts w:hint="default"/>
        <w:lang w:val="ru-RU" w:eastAsia="en-US" w:bidi="ar-SA"/>
      </w:rPr>
    </w:lvl>
  </w:abstractNum>
  <w:abstractNum w:abstractNumId="31" w15:restartNumberingAfterBreak="0">
    <w:nsid w:val="705B1DEC"/>
    <w:multiLevelType w:val="multilevel"/>
    <w:tmpl w:val="EA685DAC"/>
    <w:lvl w:ilvl="0">
      <w:start w:val="1"/>
      <w:numFmt w:val="decimal"/>
      <w:lvlText w:val="%1"/>
      <w:lvlJc w:val="left"/>
      <w:pPr>
        <w:ind w:left="1122" w:hanging="424"/>
      </w:pPr>
      <w:rPr>
        <w:rFonts w:hint="default"/>
        <w:lang w:val="ru-RU" w:eastAsia="en-US" w:bidi="ar-SA"/>
      </w:rPr>
    </w:lvl>
    <w:lvl w:ilvl="1">
      <w:start w:val="1"/>
      <w:numFmt w:val="decimal"/>
      <w:lvlText w:val="%1.%2."/>
      <w:lvlJc w:val="left"/>
      <w:pPr>
        <w:ind w:left="1122" w:hanging="424"/>
      </w:pPr>
      <w:rPr>
        <w:rFonts w:ascii="Times New Roman" w:eastAsia="Times New Roman" w:hAnsi="Times New Roman" w:cs="Times New Roman" w:hint="default"/>
        <w:b w:val="0"/>
        <w:bCs w:val="0"/>
        <w:i w:val="0"/>
        <w:iCs w:val="0"/>
        <w:w w:val="100"/>
        <w:sz w:val="26"/>
        <w:szCs w:val="26"/>
        <w:lang w:val="ru-RU" w:eastAsia="en-US" w:bidi="ar-SA"/>
      </w:rPr>
    </w:lvl>
    <w:lvl w:ilvl="2">
      <w:numFmt w:val="bullet"/>
      <w:lvlText w:val="•"/>
      <w:lvlJc w:val="left"/>
      <w:pPr>
        <w:ind w:left="2996" w:hanging="424"/>
      </w:pPr>
      <w:rPr>
        <w:rFonts w:hint="default"/>
        <w:lang w:val="ru-RU" w:eastAsia="en-US" w:bidi="ar-SA"/>
      </w:rPr>
    </w:lvl>
    <w:lvl w:ilvl="3">
      <w:numFmt w:val="bullet"/>
      <w:lvlText w:val="•"/>
      <w:lvlJc w:val="left"/>
      <w:pPr>
        <w:ind w:left="3935" w:hanging="424"/>
      </w:pPr>
      <w:rPr>
        <w:rFonts w:hint="default"/>
        <w:lang w:val="ru-RU" w:eastAsia="en-US" w:bidi="ar-SA"/>
      </w:rPr>
    </w:lvl>
    <w:lvl w:ilvl="4">
      <w:numFmt w:val="bullet"/>
      <w:lvlText w:val="•"/>
      <w:lvlJc w:val="left"/>
      <w:pPr>
        <w:ind w:left="4873" w:hanging="424"/>
      </w:pPr>
      <w:rPr>
        <w:rFonts w:hint="default"/>
        <w:lang w:val="ru-RU" w:eastAsia="en-US" w:bidi="ar-SA"/>
      </w:rPr>
    </w:lvl>
    <w:lvl w:ilvl="5">
      <w:numFmt w:val="bullet"/>
      <w:lvlText w:val="•"/>
      <w:lvlJc w:val="left"/>
      <w:pPr>
        <w:ind w:left="5812" w:hanging="424"/>
      </w:pPr>
      <w:rPr>
        <w:rFonts w:hint="default"/>
        <w:lang w:val="ru-RU" w:eastAsia="en-US" w:bidi="ar-SA"/>
      </w:rPr>
    </w:lvl>
    <w:lvl w:ilvl="6">
      <w:numFmt w:val="bullet"/>
      <w:lvlText w:val="•"/>
      <w:lvlJc w:val="left"/>
      <w:pPr>
        <w:ind w:left="6750" w:hanging="424"/>
      </w:pPr>
      <w:rPr>
        <w:rFonts w:hint="default"/>
        <w:lang w:val="ru-RU" w:eastAsia="en-US" w:bidi="ar-SA"/>
      </w:rPr>
    </w:lvl>
    <w:lvl w:ilvl="7">
      <w:numFmt w:val="bullet"/>
      <w:lvlText w:val="•"/>
      <w:lvlJc w:val="left"/>
      <w:pPr>
        <w:ind w:left="7688" w:hanging="424"/>
      </w:pPr>
      <w:rPr>
        <w:rFonts w:hint="default"/>
        <w:lang w:val="ru-RU" w:eastAsia="en-US" w:bidi="ar-SA"/>
      </w:rPr>
    </w:lvl>
    <w:lvl w:ilvl="8">
      <w:numFmt w:val="bullet"/>
      <w:lvlText w:val="•"/>
      <w:lvlJc w:val="left"/>
      <w:pPr>
        <w:ind w:left="8627" w:hanging="424"/>
      </w:pPr>
      <w:rPr>
        <w:rFonts w:hint="default"/>
        <w:lang w:val="ru-RU" w:eastAsia="en-US" w:bidi="ar-SA"/>
      </w:rPr>
    </w:lvl>
  </w:abstractNum>
  <w:abstractNum w:abstractNumId="32" w15:restartNumberingAfterBreak="0">
    <w:nsid w:val="70F24FC0"/>
    <w:multiLevelType w:val="hybridMultilevel"/>
    <w:tmpl w:val="7B1685B0"/>
    <w:lvl w:ilvl="0" w:tplc="59881528">
      <w:start w:val="1"/>
      <w:numFmt w:val="bullet"/>
      <w:lvlText w:val=""/>
      <w:lvlJc w:val="left"/>
      <w:pPr>
        <w:tabs>
          <w:tab w:val="num" w:pos="2138"/>
        </w:tabs>
        <w:ind w:left="2138" w:hanging="360"/>
      </w:pPr>
      <w:rPr>
        <w:rFonts w:ascii="Symbol" w:hAnsi="Symbol" w:hint="default"/>
        <w:sz w:val="18"/>
      </w:rPr>
    </w:lvl>
    <w:lvl w:ilvl="1" w:tplc="FFFFFFFF">
      <w:numFmt w:val="bullet"/>
      <w:lvlText w:val="-"/>
      <w:lvlJc w:val="left"/>
      <w:pPr>
        <w:tabs>
          <w:tab w:val="num" w:pos="1080"/>
        </w:tabs>
        <w:ind w:left="1080" w:hanging="360"/>
      </w:pPr>
      <w:rPr>
        <w:rFonts w:ascii="Times New Roman" w:eastAsia="Times New Roman" w:hAnsi="Times New Roman" w:cs="Times New Roman" w:hint="default"/>
        <w:sz w:val="18"/>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7AD47C07"/>
    <w:multiLevelType w:val="hybridMultilevel"/>
    <w:tmpl w:val="079AEC72"/>
    <w:lvl w:ilvl="0" w:tplc="4E2AF65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7EF6086C"/>
    <w:multiLevelType w:val="hybridMultilevel"/>
    <w:tmpl w:val="73864532"/>
    <w:lvl w:ilvl="0" w:tplc="E40AEB30">
      <w:numFmt w:val="bullet"/>
      <w:lvlText w:val="-"/>
      <w:lvlJc w:val="left"/>
      <w:pPr>
        <w:ind w:left="133" w:hanging="164"/>
      </w:pPr>
      <w:rPr>
        <w:rFonts w:ascii="Times New Roman" w:eastAsia="Times New Roman" w:hAnsi="Times New Roman" w:cs="Times New Roman" w:hint="default"/>
        <w:b w:val="0"/>
        <w:bCs w:val="0"/>
        <w:i w:val="0"/>
        <w:iCs w:val="0"/>
        <w:w w:val="100"/>
        <w:sz w:val="28"/>
        <w:szCs w:val="28"/>
        <w:lang w:val="ru-RU" w:eastAsia="en-US" w:bidi="ar-SA"/>
      </w:rPr>
    </w:lvl>
    <w:lvl w:ilvl="1" w:tplc="11567F16">
      <w:numFmt w:val="bullet"/>
      <w:lvlText w:val="•"/>
      <w:lvlJc w:val="left"/>
      <w:pPr>
        <w:ind w:left="1176" w:hanging="164"/>
      </w:pPr>
      <w:rPr>
        <w:rFonts w:hint="default"/>
        <w:lang w:val="ru-RU" w:eastAsia="en-US" w:bidi="ar-SA"/>
      </w:rPr>
    </w:lvl>
    <w:lvl w:ilvl="2" w:tplc="D78804EA">
      <w:numFmt w:val="bullet"/>
      <w:lvlText w:val="•"/>
      <w:lvlJc w:val="left"/>
      <w:pPr>
        <w:ind w:left="2212" w:hanging="164"/>
      </w:pPr>
      <w:rPr>
        <w:rFonts w:hint="default"/>
        <w:lang w:val="ru-RU" w:eastAsia="en-US" w:bidi="ar-SA"/>
      </w:rPr>
    </w:lvl>
    <w:lvl w:ilvl="3" w:tplc="FCF27F7E">
      <w:numFmt w:val="bullet"/>
      <w:lvlText w:val="•"/>
      <w:lvlJc w:val="left"/>
      <w:pPr>
        <w:ind w:left="3249" w:hanging="164"/>
      </w:pPr>
      <w:rPr>
        <w:rFonts w:hint="default"/>
        <w:lang w:val="ru-RU" w:eastAsia="en-US" w:bidi="ar-SA"/>
      </w:rPr>
    </w:lvl>
    <w:lvl w:ilvl="4" w:tplc="6E16E564">
      <w:numFmt w:val="bullet"/>
      <w:lvlText w:val="•"/>
      <w:lvlJc w:val="left"/>
      <w:pPr>
        <w:ind w:left="4285" w:hanging="164"/>
      </w:pPr>
      <w:rPr>
        <w:rFonts w:hint="default"/>
        <w:lang w:val="ru-RU" w:eastAsia="en-US" w:bidi="ar-SA"/>
      </w:rPr>
    </w:lvl>
    <w:lvl w:ilvl="5" w:tplc="C3B0D848">
      <w:numFmt w:val="bullet"/>
      <w:lvlText w:val="•"/>
      <w:lvlJc w:val="left"/>
      <w:pPr>
        <w:ind w:left="5322" w:hanging="164"/>
      </w:pPr>
      <w:rPr>
        <w:rFonts w:hint="default"/>
        <w:lang w:val="ru-RU" w:eastAsia="en-US" w:bidi="ar-SA"/>
      </w:rPr>
    </w:lvl>
    <w:lvl w:ilvl="6" w:tplc="C2141FB6">
      <w:numFmt w:val="bullet"/>
      <w:lvlText w:val="•"/>
      <w:lvlJc w:val="left"/>
      <w:pPr>
        <w:ind w:left="6358" w:hanging="164"/>
      </w:pPr>
      <w:rPr>
        <w:rFonts w:hint="default"/>
        <w:lang w:val="ru-RU" w:eastAsia="en-US" w:bidi="ar-SA"/>
      </w:rPr>
    </w:lvl>
    <w:lvl w:ilvl="7" w:tplc="0E4CFE0C">
      <w:numFmt w:val="bullet"/>
      <w:lvlText w:val="•"/>
      <w:lvlJc w:val="left"/>
      <w:pPr>
        <w:ind w:left="7394" w:hanging="164"/>
      </w:pPr>
      <w:rPr>
        <w:rFonts w:hint="default"/>
        <w:lang w:val="ru-RU" w:eastAsia="en-US" w:bidi="ar-SA"/>
      </w:rPr>
    </w:lvl>
    <w:lvl w:ilvl="8" w:tplc="DE201646">
      <w:numFmt w:val="bullet"/>
      <w:lvlText w:val="•"/>
      <w:lvlJc w:val="left"/>
      <w:pPr>
        <w:ind w:left="8431" w:hanging="164"/>
      </w:pPr>
      <w:rPr>
        <w:rFonts w:hint="default"/>
        <w:lang w:val="ru-RU" w:eastAsia="en-US" w:bidi="ar-SA"/>
      </w:rPr>
    </w:lvl>
  </w:abstractNum>
  <w:num w:numId="1">
    <w:abstractNumId w:val="29"/>
  </w:num>
  <w:num w:numId="2">
    <w:abstractNumId w:val="9"/>
  </w:num>
  <w:num w:numId="3">
    <w:abstractNumId w:val="19"/>
  </w:num>
  <w:num w:numId="4">
    <w:abstractNumId w:val="15"/>
  </w:num>
  <w:num w:numId="5">
    <w:abstractNumId w:val="12"/>
  </w:num>
  <w:num w:numId="6">
    <w:abstractNumId w:val="6"/>
  </w:num>
  <w:num w:numId="7">
    <w:abstractNumId w:val="4"/>
  </w:num>
  <w:num w:numId="8">
    <w:abstractNumId w:val="26"/>
  </w:num>
  <w:num w:numId="9">
    <w:abstractNumId w:val="17"/>
  </w:num>
  <w:num w:numId="10">
    <w:abstractNumId w:val="18"/>
  </w:num>
  <w:num w:numId="11">
    <w:abstractNumId w:val="34"/>
  </w:num>
  <w:num w:numId="12">
    <w:abstractNumId w:val="30"/>
  </w:num>
  <w:num w:numId="13">
    <w:abstractNumId w:val="31"/>
  </w:num>
  <w:num w:numId="14">
    <w:abstractNumId w:val="7"/>
  </w:num>
  <w:num w:numId="15">
    <w:abstractNumId w:val="0"/>
  </w:num>
  <w:num w:numId="16">
    <w:abstractNumId w:val="24"/>
  </w:num>
  <w:num w:numId="17">
    <w:abstractNumId w:val="33"/>
  </w:num>
  <w:num w:numId="18">
    <w:abstractNumId w:val="8"/>
  </w:num>
  <w:num w:numId="19">
    <w:abstractNumId w:val="13"/>
  </w:num>
  <w:num w:numId="20">
    <w:abstractNumId w:val="21"/>
  </w:num>
  <w:num w:numId="21">
    <w:abstractNumId w:val="11"/>
  </w:num>
  <w:num w:numId="22">
    <w:abstractNumId w:val="25"/>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3"/>
  </w:num>
  <w:num w:numId="34">
    <w:abstractNumId w:val="1"/>
  </w:num>
  <w:num w:numId="35">
    <w:abstractNumId w:val="27"/>
  </w:num>
  <w:num w:numId="36">
    <w:abstractNumId w:val="16"/>
  </w:num>
  <w:num w:numId="37">
    <w:abstractNumId w:val="2"/>
  </w:num>
  <w:num w:numId="3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0D"/>
    <w:rsid w:val="000038F9"/>
    <w:rsid w:val="00023E19"/>
    <w:rsid w:val="00024B93"/>
    <w:rsid w:val="0003154E"/>
    <w:rsid w:val="000604DD"/>
    <w:rsid w:val="00060F04"/>
    <w:rsid w:val="0006234D"/>
    <w:rsid w:val="00065F50"/>
    <w:rsid w:val="00072916"/>
    <w:rsid w:val="00075497"/>
    <w:rsid w:val="000874EA"/>
    <w:rsid w:val="000925B4"/>
    <w:rsid w:val="0009688C"/>
    <w:rsid w:val="000B680B"/>
    <w:rsid w:val="000D2847"/>
    <w:rsid w:val="000E6733"/>
    <w:rsid w:val="000E7CB7"/>
    <w:rsid w:val="000F2B7B"/>
    <w:rsid w:val="00113CD3"/>
    <w:rsid w:val="00116D00"/>
    <w:rsid w:val="00120B28"/>
    <w:rsid w:val="00123A25"/>
    <w:rsid w:val="001314DC"/>
    <w:rsid w:val="00134FDB"/>
    <w:rsid w:val="001378F6"/>
    <w:rsid w:val="00137F1B"/>
    <w:rsid w:val="0015134D"/>
    <w:rsid w:val="00154BD8"/>
    <w:rsid w:val="001601BA"/>
    <w:rsid w:val="001650CE"/>
    <w:rsid w:val="001713AD"/>
    <w:rsid w:val="0018210D"/>
    <w:rsid w:val="00193723"/>
    <w:rsid w:val="00195AEF"/>
    <w:rsid w:val="001A5833"/>
    <w:rsid w:val="001A7DB4"/>
    <w:rsid w:val="001B443B"/>
    <w:rsid w:val="001B6A9F"/>
    <w:rsid w:val="001C04D0"/>
    <w:rsid w:val="001D2D7B"/>
    <w:rsid w:val="001E4C42"/>
    <w:rsid w:val="001F5A4B"/>
    <w:rsid w:val="00202F7D"/>
    <w:rsid w:val="00203CC9"/>
    <w:rsid w:val="002133E0"/>
    <w:rsid w:val="00214E9F"/>
    <w:rsid w:val="00216481"/>
    <w:rsid w:val="00233BFF"/>
    <w:rsid w:val="00253FE9"/>
    <w:rsid w:val="002552C0"/>
    <w:rsid w:val="0026672C"/>
    <w:rsid w:val="002738C5"/>
    <w:rsid w:val="00276DAA"/>
    <w:rsid w:val="00280C46"/>
    <w:rsid w:val="002816D7"/>
    <w:rsid w:val="00281A3B"/>
    <w:rsid w:val="00282674"/>
    <w:rsid w:val="00291386"/>
    <w:rsid w:val="00294195"/>
    <w:rsid w:val="002B0FC5"/>
    <w:rsid w:val="002D6862"/>
    <w:rsid w:val="002F4E1C"/>
    <w:rsid w:val="00305CB6"/>
    <w:rsid w:val="0031004B"/>
    <w:rsid w:val="003169D5"/>
    <w:rsid w:val="00321989"/>
    <w:rsid w:val="003265AA"/>
    <w:rsid w:val="00331FB0"/>
    <w:rsid w:val="003656D2"/>
    <w:rsid w:val="00366FA7"/>
    <w:rsid w:val="00367DB7"/>
    <w:rsid w:val="00385E39"/>
    <w:rsid w:val="00397147"/>
    <w:rsid w:val="003A4F4C"/>
    <w:rsid w:val="003A65D1"/>
    <w:rsid w:val="003C5DF8"/>
    <w:rsid w:val="003D01EA"/>
    <w:rsid w:val="003D5EF3"/>
    <w:rsid w:val="003F77F4"/>
    <w:rsid w:val="004006B3"/>
    <w:rsid w:val="004340D8"/>
    <w:rsid w:val="0043410C"/>
    <w:rsid w:val="00440A55"/>
    <w:rsid w:val="00447F9A"/>
    <w:rsid w:val="0045347D"/>
    <w:rsid w:val="00471193"/>
    <w:rsid w:val="004752B9"/>
    <w:rsid w:val="00480563"/>
    <w:rsid w:val="0049555C"/>
    <w:rsid w:val="004A1A84"/>
    <w:rsid w:val="004A6EA3"/>
    <w:rsid w:val="004B37A2"/>
    <w:rsid w:val="004B680D"/>
    <w:rsid w:val="004C586D"/>
    <w:rsid w:val="004D00E3"/>
    <w:rsid w:val="004D2006"/>
    <w:rsid w:val="004D6CEB"/>
    <w:rsid w:val="004E1066"/>
    <w:rsid w:val="004F2CD0"/>
    <w:rsid w:val="004F7FDD"/>
    <w:rsid w:val="00500022"/>
    <w:rsid w:val="00504775"/>
    <w:rsid w:val="00510EC1"/>
    <w:rsid w:val="00512E8A"/>
    <w:rsid w:val="0052386C"/>
    <w:rsid w:val="00532610"/>
    <w:rsid w:val="00533355"/>
    <w:rsid w:val="00541D04"/>
    <w:rsid w:val="00552AFA"/>
    <w:rsid w:val="00557003"/>
    <w:rsid w:val="0056210B"/>
    <w:rsid w:val="00564367"/>
    <w:rsid w:val="00574230"/>
    <w:rsid w:val="005A5E1F"/>
    <w:rsid w:val="005D1E3A"/>
    <w:rsid w:val="005D2F9D"/>
    <w:rsid w:val="005D62EF"/>
    <w:rsid w:val="005F4309"/>
    <w:rsid w:val="005F46C3"/>
    <w:rsid w:val="006137FB"/>
    <w:rsid w:val="00634C65"/>
    <w:rsid w:val="00640490"/>
    <w:rsid w:val="006438BC"/>
    <w:rsid w:val="006448AB"/>
    <w:rsid w:val="00657B07"/>
    <w:rsid w:val="0067473E"/>
    <w:rsid w:val="00674D10"/>
    <w:rsid w:val="006834FB"/>
    <w:rsid w:val="00684923"/>
    <w:rsid w:val="006859D2"/>
    <w:rsid w:val="006A6D76"/>
    <w:rsid w:val="006B47A6"/>
    <w:rsid w:val="006B7131"/>
    <w:rsid w:val="006C1BFA"/>
    <w:rsid w:val="006C4950"/>
    <w:rsid w:val="00717B5E"/>
    <w:rsid w:val="007333E1"/>
    <w:rsid w:val="007444A5"/>
    <w:rsid w:val="0075311C"/>
    <w:rsid w:val="007604B3"/>
    <w:rsid w:val="0076512C"/>
    <w:rsid w:val="0078064B"/>
    <w:rsid w:val="00783DC3"/>
    <w:rsid w:val="00790112"/>
    <w:rsid w:val="007940B4"/>
    <w:rsid w:val="007A0488"/>
    <w:rsid w:val="007A76FB"/>
    <w:rsid w:val="007B0ED3"/>
    <w:rsid w:val="007B5048"/>
    <w:rsid w:val="007C7DE2"/>
    <w:rsid w:val="007D0760"/>
    <w:rsid w:val="007E544D"/>
    <w:rsid w:val="007F3C09"/>
    <w:rsid w:val="007F5B31"/>
    <w:rsid w:val="00814D62"/>
    <w:rsid w:val="00815F10"/>
    <w:rsid w:val="00816B28"/>
    <w:rsid w:val="008235BF"/>
    <w:rsid w:val="0083656F"/>
    <w:rsid w:val="00843AE9"/>
    <w:rsid w:val="00845CB6"/>
    <w:rsid w:val="0085576A"/>
    <w:rsid w:val="00855825"/>
    <w:rsid w:val="008561A9"/>
    <w:rsid w:val="0086218F"/>
    <w:rsid w:val="00870E1B"/>
    <w:rsid w:val="00871B1D"/>
    <w:rsid w:val="00875058"/>
    <w:rsid w:val="00883702"/>
    <w:rsid w:val="008869C9"/>
    <w:rsid w:val="008B2267"/>
    <w:rsid w:val="008C1011"/>
    <w:rsid w:val="008C3C9B"/>
    <w:rsid w:val="008D3222"/>
    <w:rsid w:val="008E2E94"/>
    <w:rsid w:val="0094569F"/>
    <w:rsid w:val="0095296B"/>
    <w:rsid w:val="00983126"/>
    <w:rsid w:val="00984630"/>
    <w:rsid w:val="009A2C31"/>
    <w:rsid w:val="009A6CB5"/>
    <w:rsid w:val="009A7FF5"/>
    <w:rsid w:val="009B5278"/>
    <w:rsid w:val="009C1A50"/>
    <w:rsid w:val="009C53D2"/>
    <w:rsid w:val="009C76CE"/>
    <w:rsid w:val="009D76C6"/>
    <w:rsid w:val="009E12BE"/>
    <w:rsid w:val="009E6B7C"/>
    <w:rsid w:val="009F3AA2"/>
    <w:rsid w:val="00A0166C"/>
    <w:rsid w:val="00A16AFE"/>
    <w:rsid w:val="00A20CC4"/>
    <w:rsid w:val="00A30BD3"/>
    <w:rsid w:val="00A3197A"/>
    <w:rsid w:val="00A44404"/>
    <w:rsid w:val="00A83F49"/>
    <w:rsid w:val="00A85F46"/>
    <w:rsid w:val="00A94B34"/>
    <w:rsid w:val="00A960FA"/>
    <w:rsid w:val="00AA0770"/>
    <w:rsid w:val="00AA20E1"/>
    <w:rsid w:val="00AC1992"/>
    <w:rsid w:val="00AC73D8"/>
    <w:rsid w:val="00AD09F1"/>
    <w:rsid w:val="00AD4D28"/>
    <w:rsid w:val="00AF2FD2"/>
    <w:rsid w:val="00AF5F8F"/>
    <w:rsid w:val="00AF7F2E"/>
    <w:rsid w:val="00B036C1"/>
    <w:rsid w:val="00B060C0"/>
    <w:rsid w:val="00B10723"/>
    <w:rsid w:val="00B20858"/>
    <w:rsid w:val="00B301B6"/>
    <w:rsid w:val="00B345DA"/>
    <w:rsid w:val="00B37084"/>
    <w:rsid w:val="00B454AE"/>
    <w:rsid w:val="00B513EF"/>
    <w:rsid w:val="00B5183C"/>
    <w:rsid w:val="00B64B13"/>
    <w:rsid w:val="00B72C63"/>
    <w:rsid w:val="00B75E2D"/>
    <w:rsid w:val="00B760F9"/>
    <w:rsid w:val="00B807BF"/>
    <w:rsid w:val="00B80949"/>
    <w:rsid w:val="00B80E69"/>
    <w:rsid w:val="00B83454"/>
    <w:rsid w:val="00B8549B"/>
    <w:rsid w:val="00BA11A1"/>
    <w:rsid w:val="00BB66AA"/>
    <w:rsid w:val="00BC4A01"/>
    <w:rsid w:val="00BC554A"/>
    <w:rsid w:val="00BD6AEF"/>
    <w:rsid w:val="00BE5BD9"/>
    <w:rsid w:val="00BF5C41"/>
    <w:rsid w:val="00C001A5"/>
    <w:rsid w:val="00C049B3"/>
    <w:rsid w:val="00C1502B"/>
    <w:rsid w:val="00C21709"/>
    <w:rsid w:val="00C22738"/>
    <w:rsid w:val="00C34BE4"/>
    <w:rsid w:val="00C37488"/>
    <w:rsid w:val="00C65C67"/>
    <w:rsid w:val="00C859D4"/>
    <w:rsid w:val="00C91075"/>
    <w:rsid w:val="00C924B3"/>
    <w:rsid w:val="00C9676E"/>
    <w:rsid w:val="00CA11C8"/>
    <w:rsid w:val="00CA1D4D"/>
    <w:rsid w:val="00CA656C"/>
    <w:rsid w:val="00CB0936"/>
    <w:rsid w:val="00CB3649"/>
    <w:rsid w:val="00CB3C4D"/>
    <w:rsid w:val="00CB731E"/>
    <w:rsid w:val="00CC09AC"/>
    <w:rsid w:val="00CC5143"/>
    <w:rsid w:val="00CC6BEF"/>
    <w:rsid w:val="00CC6F33"/>
    <w:rsid w:val="00CF770B"/>
    <w:rsid w:val="00D00614"/>
    <w:rsid w:val="00D12DE7"/>
    <w:rsid w:val="00D178A8"/>
    <w:rsid w:val="00D40C48"/>
    <w:rsid w:val="00D44C30"/>
    <w:rsid w:val="00D55BBA"/>
    <w:rsid w:val="00D570BA"/>
    <w:rsid w:val="00D60785"/>
    <w:rsid w:val="00D619A4"/>
    <w:rsid w:val="00D67E57"/>
    <w:rsid w:val="00D73385"/>
    <w:rsid w:val="00D745D3"/>
    <w:rsid w:val="00D82B13"/>
    <w:rsid w:val="00D83FEC"/>
    <w:rsid w:val="00D93F9F"/>
    <w:rsid w:val="00D95150"/>
    <w:rsid w:val="00D959FF"/>
    <w:rsid w:val="00DA6EE8"/>
    <w:rsid w:val="00DB2A02"/>
    <w:rsid w:val="00DB5D8A"/>
    <w:rsid w:val="00DB67D2"/>
    <w:rsid w:val="00DC0B00"/>
    <w:rsid w:val="00DC1E3A"/>
    <w:rsid w:val="00DC5168"/>
    <w:rsid w:val="00DD439D"/>
    <w:rsid w:val="00DD52AB"/>
    <w:rsid w:val="00DD650F"/>
    <w:rsid w:val="00DE4635"/>
    <w:rsid w:val="00DF293A"/>
    <w:rsid w:val="00DF4BEF"/>
    <w:rsid w:val="00E04D8B"/>
    <w:rsid w:val="00E17BEE"/>
    <w:rsid w:val="00E17F28"/>
    <w:rsid w:val="00E23B2B"/>
    <w:rsid w:val="00E435D2"/>
    <w:rsid w:val="00E54DCD"/>
    <w:rsid w:val="00E61F6D"/>
    <w:rsid w:val="00E72F3F"/>
    <w:rsid w:val="00E7356A"/>
    <w:rsid w:val="00E74718"/>
    <w:rsid w:val="00E764CA"/>
    <w:rsid w:val="00EA08CF"/>
    <w:rsid w:val="00EA38AA"/>
    <w:rsid w:val="00EA7BD5"/>
    <w:rsid w:val="00EB4ED8"/>
    <w:rsid w:val="00EC43DE"/>
    <w:rsid w:val="00EC7684"/>
    <w:rsid w:val="00ED02BB"/>
    <w:rsid w:val="00EE448A"/>
    <w:rsid w:val="00EF343F"/>
    <w:rsid w:val="00F06AA9"/>
    <w:rsid w:val="00F1772C"/>
    <w:rsid w:val="00F22CD0"/>
    <w:rsid w:val="00F30F47"/>
    <w:rsid w:val="00F36DBA"/>
    <w:rsid w:val="00F42CA5"/>
    <w:rsid w:val="00F5353D"/>
    <w:rsid w:val="00F573F7"/>
    <w:rsid w:val="00F603B9"/>
    <w:rsid w:val="00F64545"/>
    <w:rsid w:val="00F659ED"/>
    <w:rsid w:val="00F73112"/>
    <w:rsid w:val="00F76C20"/>
    <w:rsid w:val="00FA4167"/>
    <w:rsid w:val="00FB36D3"/>
    <w:rsid w:val="00FD285D"/>
    <w:rsid w:val="00FE4B95"/>
    <w:rsid w:val="00FE63A7"/>
    <w:rsid w:val="00FF0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304D2"/>
  <w15:docId w15:val="{084FD4E7-409E-4490-BBED-FAC80ED95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684"/>
  </w:style>
  <w:style w:type="paragraph" w:styleId="1">
    <w:name w:val="heading 1"/>
    <w:basedOn w:val="a"/>
    <w:next w:val="a"/>
    <w:link w:val="10"/>
    <w:uiPriority w:val="1"/>
    <w:qFormat/>
    <w:rsid w:val="004B680D"/>
    <w:pPr>
      <w:keepNext/>
      <w:spacing w:before="240" w:after="60" w:line="240" w:lineRule="auto"/>
      <w:outlineLvl w:val="0"/>
    </w:pPr>
    <w:rPr>
      <w:rFonts w:ascii="Calibri Light" w:eastAsia="Times New Roman" w:hAnsi="Calibri Light" w:cs="Times New Roman"/>
      <w:b/>
      <w:bCs/>
      <w:kern w:val="32"/>
      <w:sz w:val="32"/>
      <w:szCs w:val="32"/>
    </w:rPr>
  </w:style>
  <w:style w:type="paragraph" w:styleId="2">
    <w:name w:val="heading 2"/>
    <w:basedOn w:val="a"/>
    <w:link w:val="20"/>
    <w:unhideWhenUsed/>
    <w:qFormat/>
    <w:rsid w:val="004B680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aliases w:val="ВВЕДЕНИЕ"/>
    <w:basedOn w:val="a"/>
    <w:next w:val="a"/>
    <w:link w:val="30"/>
    <w:unhideWhenUsed/>
    <w:qFormat/>
    <w:rsid w:val="004B680D"/>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unhideWhenUsed/>
    <w:qFormat/>
    <w:rsid w:val="004B680D"/>
    <w:pPr>
      <w:keepNext/>
      <w:spacing w:after="0" w:line="240" w:lineRule="auto"/>
      <w:jc w:val="right"/>
      <w:outlineLvl w:val="3"/>
    </w:pPr>
    <w:rPr>
      <w:rFonts w:ascii="Times New Roman" w:eastAsia="Times New Roman" w:hAnsi="Times New Roman" w:cs="Times New Roman"/>
      <w:sz w:val="28"/>
      <w:szCs w:val="20"/>
    </w:rPr>
  </w:style>
  <w:style w:type="paragraph" w:styleId="5">
    <w:name w:val="heading 5"/>
    <w:basedOn w:val="a"/>
    <w:next w:val="a"/>
    <w:link w:val="50"/>
    <w:uiPriority w:val="99"/>
    <w:unhideWhenUsed/>
    <w:qFormat/>
    <w:rsid w:val="001650CE"/>
    <w:pPr>
      <w:spacing w:before="240" w:after="60" w:line="360" w:lineRule="auto"/>
      <w:jc w:val="center"/>
      <w:outlineLvl w:val="4"/>
    </w:pPr>
    <w:rPr>
      <w:rFonts w:ascii="Calibri" w:eastAsia="Times New Roman" w:hAnsi="Calibri" w:cs="Times New Roman"/>
      <w:b/>
      <w:bCs/>
      <w:i/>
      <w:iCs/>
      <w:sz w:val="26"/>
      <w:szCs w:val="26"/>
      <w:lang w:val="x-none"/>
    </w:rPr>
  </w:style>
  <w:style w:type="paragraph" w:styleId="6">
    <w:name w:val="heading 6"/>
    <w:basedOn w:val="a"/>
    <w:next w:val="a"/>
    <w:link w:val="60"/>
    <w:uiPriority w:val="99"/>
    <w:qFormat/>
    <w:rsid w:val="001650CE"/>
    <w:pPr>
      <w:widowControl w:val="0"/>
      <w:suppressAutoHyphens/>
      <w:spacing w:before="240" w:after="60" w:line="240" w:lineRule="auto"/>
      <w:outlineLvl w:val="5"/>
    </w:pPr>
    <w:rPr>
      <w:rFonts w:ascii="Times New Roman" w:eastAsia="Times New Roman" w:hAnsi="Times New Roman" w:cs="Times New Roman"/>
      <w:b/>
      <w:bCs/>
      <w:color w:val="000000"/>
      <w:lang w:val="en-US" w:eastAsia="ar-SA"/>
    </w:rPr>
  </w:style>
  <w:style w:type="paragraph" w:styleId="7">
    <w:name w:val="heading 7"/>
    <w:basedOn w:val="a"/>
    <w:next w:val="a"/>
    <w:link w:val="70"/>
    <w:uiPriority w:val="99"/>
    <w:qFormat/>
    <w:rsid w:val="001650CE"/>
    <w:pPr>
      <w:keepLines/>
      <w:spacing w:before="240" w:after="60" w:line="240" w:lineRule="auto"/>
      <w:ind w:firstLine="567"/>
      <w:jc w:val="both"/>
      <w:outlineLvl w:val="6"/>
    </w:pPr>
    <w:rPr>
      <w:rFonts w:ascii="Arial" w:eastAsia="Times New Roman" w:hAnsi="Arial" w:cs="Arial"/>
      <w:kern w:val="24"/>
      <w:sz w:val="20"/>
      <w:szCs w:val="20"/>
      <w:lang w:eastAsia="ru-RU"/>
    </w:rPr>
  </w:style>
  <w:style w:type="paragraph" w:styleId="8">
    <w:name w:val="heading 8"/>
    <w:basedOn w:val="a"/>
    <w:next w:val="a"/>
    <w:link w:val="80"/>
    <w:uiPriority w:val="99"/>
    <w:qFormat/>
    <w:rsid w:val="001650CE"/>
    <w:pPr>
      <w:keepNext/>
      <w:spacing w:before="120" w:after="120" w:line="240" w:lineRule="auto"/>
      <w:ind w:firstLine="720"/>
      <w:jc w:val="both"/>
      <w:outlineLvl w:val="7"/>
    </w:pPr>
    <w:rPr>
      <w:rFonts w:ascii="Arial" w:eastAsia="Times New Roman" w:hAnsi="Arial" w:cs="Arial"/>
      <w:sz w:val="20"/>
      <w:szCs w:val="20"/>
      <w:lang w:eastAsia="ru-RU"/>
    </w:rPr>
  </w:style>
  <w:style w:type="paragraph" w:styleId="9">
    <w:name w:val="heading 9"/>
    <w:basedOn w:val="a"/>
    <w:next w:val="a"/>
    <w:link w:val="90"/>
    <w:uiPriority w:val="99"/>
    <w:qFormat/>
    <w:rsid w:val="001650CE"/>
    <w:pPr>
      <w:widowControl w:val="0"/>
      <w:suppressAutoHyphens/>
      <w:spacing w:before="240" w:after="60" w:line="240" w:lineRule="auto"/>
      <w:outlineLvl w:val="8"/>
    </w:pPr>
    <w:rPr>
      <w:rFonts w:ascii="Arial" w:eastAsia="Times New Roman" w:hAnsi="Arial" w:cs="Arial"/>
      <w:color w:val="00000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680D"/>
    <w:rPr>
      <w:rFonts w:ascii="Calibri Light" w:eastAsia="Times New Roman" w:hAnsi="Calibri Light" w:cs="Times New Roman"/>
      <w:b/>
      <w:bCs/>
      <w:kern w:val="32"/>
      <w:sz w:val="32"/>
      <w:szCs w:val="32"/>
    </w:rPr>
  </w:style>
  <w:style w:type="character" w:customStyle="1" w:styleId="20">
    <w:name w:val="Заголовок 2 Знак"/>
    <w:basedOn w:val="a0"/>
    <w:link w:val="2"/>
    <w:rsid w:val="004B680D"/>
    <w:rPr>
      <w:rFonts w:ascii="Times New Roman" w:eastAsia="Times New Roman" w:hAnsi="Times New Roman" w:cs="Times New Roman"/>
      <w:b/>
      <w:bCs/>
      <w:sz w:val="36"/>
      <w:szCs w:val="36"/>
    </w:rPr>
  </w:style>
  <w:style w:type="character" w:customStyle="1" w:styleId="30">
    <w:name w:val="Заголовок 3 Знак"/>
    <w:aliases w:val="ВВЕДЕНИЕ Знак"/>
    <w:basedOn w:val="a0"/>
    <w:link w:val="3"/>
    <w:rsid w:val="004B680D"/>
    <w:rPr>
      <w:rFonts w:ascii="Cambria" w:eastAsia="Times New Roman" w:hAnsi="Cambria" w:cs="Times New Roman"/>
      <w:b/>
      <w:bCs/>
      <w:sz w:val="26"/>
      <w:szCs w:val="26"/>
    </w:rPr>
  </w:style>
  <w:style w:type="character" w:customStyle="1" w:styleId="40">
    <w:name w:val="Заголовок 4 Знак"/>
    <w:basedOn w:val="a0"/>
    <w:link w:val="4"/>
    <w:uiPriority w:val="99"/>
    <w:rsid w:val="004B680D"/>
    <w:rPr>
      <w:rFonts w:ascii="Times New Roman" w:eastAsia="Times New Roman" w:hAnsi="Times New Roman" w:cs="Times New Roman"/>
      <w:sz w:val="28"/>
      <w:szCs w:val="20"/>
    </w:rPr>
  </w:style>
  <w:style w:type="numbering" w:customStyle="1" w:styleId="11">
    <w:name w:val="Нет списка1"/>
    <w:next w:val="a2"/>
    <w:uiPriority w:val="99"/>
    <w:semiHidden/>
    <w:unhideWhenUsed/>
    <w:rsid w:val="004B680D"/>
  </w:style>
  <w:style w:type="character" w:styleId="a3">
    <w:name w:val="Hyperlink"/>
    <w:basedOn w:val="a0"/>
    <w:uiPriority w:val="99"/>
    <w:unhideWhenUsed/>
    <w:rsid w:val="004B680D"/>
    <w:rPr>
      <w:color w:val="0000FF" w:themeColor="hyperlink"/>
      <w:u w:val="single"/>
    </w:rPr>
  </w:style>
  <w:style w:type="character" w:styleId="a4">
    <w:name w:val="FollowedHyperlink"/>
    <w:basedOn w:val="a0"/>
    <w:uiPriority w:val="99"/>
    <w:unhideWhenUsed/>
    <w:rsid w:val="004B680D"/>
    <w:rPr>
      <w:color w:val="800080" w:themeColor="followedHyperlink"/>
      <w:u w:val="single"/>
    </w:rPr>
  </w:style>
  <w:style w:type="character" w:styleId="a5">
    <w:name w:val="Emphasis"/>
    <w:qFormat/>
    <w:rsid w:val="004B680D"/>
    <w:rPr>
      <w:rFonts w:ascii="Times New Roman" w:hAnsi="Times New Roman" w:cs="Times New Roman" w:hint="default"/>
      <w:i/>
      <w:iCs/>
    </w:rPr>
  </w:style>
  <w:style w:type="paragraph" w:styleId="HTML">
    <w:name w:val="HTML Preformatted"/>
    <w:basedOn w:val="a"/>
    <w:link w:val="HTML0"/>
    <w:unhideWhenUsed/>
    <w:rsid w:val="004B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4B680D"/>
    <w:rPr>
      <w:rFonts w:ascii="Courier New" w:eastAsia="Times New Roman" w:hAnsi="Courier New" w:cs="Times New Roman"/>
      <w:sz w:val="20"/>
      <w:szCs w:val="20"/>
    </w:rPr>
  </w:style>
  <w:style w:type="paragraph" w:styleId="a6">
    <w:name w:val="Normal (Web)"/>
    <w:aliases w:val="Обычный (Интернет),Обычный (Web)1,Обычный (веб) Знак Знак,Обычный (Web) Знак Знак Знак"/>
    <w:basedOn w:val="a"/>
    <w:link w:val="a7"/>
    <w:unhideWhenUsed/>
    <w:qFormat/>
    <w:rsid w:val="004B6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4B680D"/>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rsid w:val="004B680D"/>
    <w:rPr>
      <w:rFonts w:ascii="Calibri" w:eastAsia="Calibri" w:hAnsi="Calibri" w:cs="Times New Roman"/>
      <w:sz w:val="20"/>
      <w:szCs w:val="20"/>
    </w:rPr>
  </w:style>
  <w:style w:type="paragraph" w:styleId="aa">
    <w:name w:val="annotation text"/>
    <w:basedOn w:val="a"/>
    <w:link w:val="ab"/>
    <w:uiPriority w:val="99"/>
    <w:unhideWhenUsed/>
    <w:rsid w:val="004B680D"/>
    <w:pPr>
      <w:spacing w:line="240" w:lineRule="auto"/>
    </w:pPr>
    <w:rPr>
      <w:rFonts w:ascii="Calibri" w:eastAsia="Calibri" w:hAnsi="Calibri" w:cs="Times New Roman"/>
      <w:sz w:val="20"/>
      <w:szCs w:val="20"/>
    </w:rPr>
  </w:style>
  <w:style w:type="character" w:customStyle="1" w:styleId="ab">
    <w:name w:val="Текст примечания Знак"/>
    <w:basedOn w:val="a0"/>
    <w:link w:val="aa"/>
    <w:uiPriority w:val="99"/>
    <w:rsid w:val="004B680D"/>
    <w:rPr>
      <w:rFonts w:ascii="Calibri" w:eastAsia="Calibri" w:hAnsi="Calibri" w:cs="Times New Roman"/>
      <w:sz w:val="20"/>
      <w:szCs w:val="20"/>
    </w:rPr>
  </w:style>
  <w:style w:type="paragraph" w:styleId="ac">
    <w:name w:val="header"/>
    <w:basedOn w:val="a"/>
    <w:link w:val="ad"/>
    <w:uiPriority w:val="99"/>
    <w:unhideWhenUsed/>
    <w:rsid w:val="004B680D"/>
    <w:pPr>
      <w:tabs>
        <w:tab w:val="center" w:pos="4677"/>
        <w:tab w:val="right" w:pos="9355"/>
      </w:tabs>
    </w:pPr>
    <w:rPr>
      <w:rFonts w:ascii="Calibri" w:eastAsia="Calibri" w:hAnsi="Calibri" w:cs="Times New Roman"/>
    </w:rPr>
  </w:style>
  <w:style w:type="character" w:customStyle="1" w:styleId="ad">
    <w:name w:val="Верхний колонтитул Знак"/>
    <w:basedOn w:val="a0"/>
    <w:link w:val="ac"/>
    <w:uiPriority w:val="99"/>
    <w:rsid w:val="004B680D"/>
    <w:rPr>
      <w:rFonts w:ascii="Calibri" w:eastAsia="Calibri" w:hAnsi="Calibri" w:cs="Times New Roman"/>
    </w:rPr>
  </w:style>
  <w:style w:type="paragraph" w:styleId="ae">
    <w:name w:val="footer"/>
    <w:basedOn w:val="a"/>
    <w:link w:val="af"/>
    <w:uiPriority w:val="99"/>
    <w:unhideWhenUsed/>
    <w:rsid w:val="004B680D"/>
    <w:pPr>
      <w:tabs>
        <w:tab w:val="center" w:pos="4677"/>
        <w:tab w:val="right" w:pos="9355"/>
      </w:tabs>
      <w:spacing w:after="0" w:line="288" w:lineRule="auto"/>
      <w:ind w:firstLine="720"/>
      <w:jc w:val="both"/>
    </w:pPr>
    <w:rPr>
      <w:rFonts w:ascii="Times New Roman" w:eastAsia="Times New Roman" w:hAnsi="Times New Roman" w:cs="Times New Roman"/>
      <w:sz w:val="24"/>
      <w:szCs w:val="24"/>
      <w:lang w:val="en-AU"/>
    </w:rPr>
  </w:style>
  <w:style w:type="character" w:customStyle="1" w:styleId="af">
    <w:name w:val="Нижний колонтитул Знак"/>
    <w:basedOn w:val="a0"/>
    <w:link w:val="ae"/>
    <w:uiPriority w:val="99"/>
    <w:rsid w:val="004B680D"/>
    <w:rPr>
      <w:rFonts w:ascii="Times New Roman" w:eastAsia="Times New Roman" w:hAnsi="Times New Roman" w:cs="Times New Roman"/>
      <w:sz w:val="24"/>
      <w:szCs w:val="24"/>
      <w:lang w:val="en-AU"/>
    </w:rPr>
  </w:style>
  <w:style w:type="paragraph" w:styleId="af0">
    <w:name w:val="Title"/>
    <w:basedOn w:val="a"/>
    <w:link w:val="af1"/>
    <w:uiPriority w:val="99"/>
    <w:qFormat/>
    <w:rsid w:val="004B680D"/>
    <w:pPr>
      <w:spacing w:after="0" w:line="240" w:lineRule="auto"/>
      <w:jc w:val="center"/>
    </w:pPr>
    <w:rPr>
      <w:rFonts w:ascii="Times New Roman" w:eastAsia="Times New Roman" w:hAnsi="Times New Roman" w:cs="Times New Roman"/>
      <w:sz w:val="28"/>
      <w:szCs w:val="20"/>
    </w:rPr>
  </w:style>
  <w:style w:type="character" w:customStyle="1" w:styleId="af1">
    <w:name w:val="Заголовок Знак"/>
    <w:basedOn w:val="a0"/>
    <w:link w:val="af0"/>
    <w:uiPriority w:val="99"/>
    <w:rsid w:val="004B680D"/>
    <w:rPr>
      <w:rFonts w:ascii="Times New Roman" w:eastAsia="Times New Roman" w:hAnsi="Times New Roman" w:cs="Times New Roman"/>
      <w:sz w:val="28"/>
      <w:szCs w:val="20"/>
    </w:rPr>
  </w:style>
  <w:style w:type="paragraph" w:styleId="af2">
    <w:name w:val="Body Text"/>
    <w:aliases w:val=" Знак1 Знак,Основной текст11,bt,Знак1 Знак"/>
    <w:basedOn w:val="a"/>
    <w:link w:val="af3"/>
    <w:uiPriority w:val="1"/>
    <w:unhideWhenUsed/>
    <w:qFormat/>
    <w:rsid w:val="004B680D"/>
    <w:pPr>
      <w:spacing w:after="120" w:line="240" w:lineRule="auto"/>
    </w:pPr>
    <w:rPr>
      <w:rFonts w:ascii="Times New Roman" w:eastAsia="Times New Roman" w:hAnsi="Times New Roman" w:cs="Times New Roman"/>
      <w:sz w:val="20"/>
      <w:szCs w:val="20"/>
    </w:rPr>
  </w:style>
  <w:style w:type="character" w:customStyle="1" w:styleId="af3">
    <w:name w:val="Основной текст Знак"/>
    <w:aliases w:val=" Знак1 Знак Знак,Основной текст11 Знак,bt Знак,Знак1 Знак Знак"/>
    <w:basedOn w:val="a0"/>
    <w:link w:val="af2"/>
    <w:uiPriority w:val="1"/>
    <w:rsid w:val="004B680D"/>
    <w:rPr>
      <w:rFonts w:ascii="Times New Roman" w:eastAsia="Times New Roman" w:hAnsi="Times New Roman" w:cs="Times New Roman"/>
      <w:sz w:val="20"/>
      <w:szCs w:val="20"/>
    </w:rPr>
  </w:style>
  <w:style w:type="paragraph" w:styleId="af4">
    <w:name w:val="Body Text Indent"/>
    <w:basedOn w:val="a"/>
    <w:link w:val="af5"/>
    <w:unhideWhenUsed/>
    <w:rsid w:val="004B680D"/>
    <w:pPr>
      <w:spacing w:after="120"/>
      <w:ind w:left="283"/>
    </w:pPr>
    <w:rPr>
      <w:rFonts w:ascii="Calibri" w:eastAsia="Times New Roman" w:hAnsi="Calibri" w:cs="Times New Roman"/>
      <w:sz w:val="20"/>
      <w:szCs w:val="20"/>
    </w:rPr>
  </w:style>
  <w:style w:type="character" w:customStyle="1" w:styleId="af5">
    <w:name w:val="Основной текст с отступом Знак"/>
    <w:basedOn w:val="a0"/>
    <w:link w:val="af4"/>
    <w:rsid w:val="004B680D"/>
    <w:rPr>
      <w:rFonts w:ascii="Calibri" w:eastAsia="Times New Roman" w:hAnsi="Calibri" w:cs="Times New Roman"/>
      <w:sz w:val="20"/>
      <w:szCs w:val="20"/>
    </w:rPr>
  </w:style>
  <w:style w:type="paragraph" w:styleId="31">
    <w:name w:val="Body Text 3"/>
    <w:basedOn w:val="a"/>
    <w:link w:val="32"/>
    <w:uiPriority w:val="99"/>
    <w:unhideWhenUsed/>
    <w:rsid w:val="004B680D"/>
    <w:pPr>
      <w:spacing w:after="120"/>
    </w:pPr>
    <w:rPr>
      <w:rFonts w:ascii="Calibri" w:eastAsia="Calibri" w:hAnsi="Calibri" w:cs="Times New Roman"/>
      <w:sz w:val="16"/>
      <w:szCs w:val="16"/>
    </w:rPr>
  </w:style>
  <w:style w:type="character" w:customStyle="1" w:styleId="32">
    <w:name w:val="Основной текст 3 Знак"/>
    <w:basedOn w:val="a0"/>
    <w:link w:val="31"/>
    <w:uiPriority w:val="99"/>
    <w:rsid w:val="004B680D"/>
    <w:rPr>
      <w:rFonts w:ascii="Calibri" w:eastAsia="Calibri" w:hAnsi="Calibri" w:cs="Times New Roman"/>
      <w:sz w:val="16"/>
      <w:szCs w:val="16"/>
    </w:rPr>
  </w:style>
  <w:style w:type="paragraph" w:styleId="21">
    <w:name w:val="Body Text Indent 2"/>
    <w:basedOn w:val="a"/>
    <w:link w:val="22"/>
    <w:uiPriority w:val="99"/>
    <w:unhideWhenUsed/>
    <w:rsid w:val="004B680D"/>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4B680D"/>
    <w:rPr>
      <w:rFonts w:ascii="Times New Roman" w:eastAsia="Times New Roman" w:hAnsi="Times New Roman" w:cs="Times New Roman"/>
      <w:sz w:val="24"/>
      <w:szCs w:val="24"/>
    </w:rPr>
  </w:style>
  <w:style w:type="paragraph" w:styleId="33">
    <w:name w:val="Body Text Indent 3"/>
    <w:basedOn w:val="a"/>
    <w:link w:val="34"/>
    <w:uiPriority w:val="99"/>
    <w:unhideWhenUsed/>
    <w:rsid w:val="004B680D"/>
    <w:pPr>
      <w:spacing w:after="120"/>
      <w:ind w:left="283"/>
    </w:pPr>
    <w:rPr>
      <w:rFonts w:ascii="Calibri" w:eastAsia="Calibri" w:hAnsi="Calibri" w:cs="Times New Roman"/>
      <w:sz w:val="16"/>
      <w:szCs w:val="16"/>
    </w:rPr>
  </w:style>
  <w:style w:type="character" w:customStyle="1" w:styleId="34">
    <w:name w:val="Основной текст с отступом 3 Знак"/>
    <w:basedOn w:val="a0"/>
    <w:link w:val="33"/>
    <w:uiPriority w:val="99"/>
    <w:rsid w:val="004B680D"/>
    <w:rPr>
      <w:rFonts w:ascii="Calibri" w:eastAsia="Calibri" w:hAnsi="Calibri" w:cs="Times New Roman"/>
      <w:sz w:val="16"/>
      <w:szCs w:val="16"/>
    </w:rPr>
  </w:style>
  <w:style w:type="paragraph" w:styleId="af6">
    <w:name w:val="annotation subject"/>
    <w:basedOn w:val="aa"/>
    <w:next w:val="aa"/>
    <w:link w:val="af7"/>
    <w:uiPriority w:val="99"/>
    <w:unhideWhenUsed/>
    <w:rsid w:val="004B680D"/>
    <w:rPr>
      <w:b/>
      <w:bCs/>
    </w:rPr>
  </w:style>
  <w:style w:type="character" w:customStyle="1" w:styleId="af7">
    <w:name w:val="Тема примечания Знак"/>
    <w:basedOn w:val="ab"/>
    <w:link w:val="af6"/>
    <w:uiPriority w:val="99"/>
    <w:rsid w:val="004B680D"/>
    <w:rPr>
      <w:rFonts w:ascii="Calibri" w:eastAsia="Calibri" w:hAnsi="Calibri" w:cs="Times New Roman"/>
      <w:b/>
      <w:bCs/>
      <w:sz w:val="20"/>
      <w:szCs w:val="20"/>
    </w:rPr>
  </w:style>
  <w:style w:type="paragraph" w:styleId="af8">
    <w:name w:val="Balloon Text"/>
    <w:basedOn w:val="a"/>
    <w:link w:val="af9"/>
    <w:uiPriority w:val="99"/>
    <w:unhideWhenUsed/>
    <w:rsid w:val="004B680D"/>
    <w:pPr>
      <w:spacing w:after="0" w:line="240" w:lineRule="auto"/>
    </w:pPr>
    <w:rPr>
      <w:rFonts w:ascii="Tahoma" w:eastAsia="Calibri" w:hAnsi="Tahoma" w:cs="Times New Roman"/>
      <w:sz w:val="16"/>
      <w:szCs w:val="16"/>
    </w:rPr>
  </w:style>
  <w:style w:type="character" w:customStyle="1" w:styleId="af9">
    <w:name w:val="Текст выноски Знак"/>
    <w:basedOn w:val="a0"/>
    <w:link w:val="af8"/>
    <w:uiPriority w:val="99"/>
    <w:rsid w:val="004B680D"/>
    <w:rPr>
      <w:rFonts w:ascii="Tahoma" w:eastAsia="Calibri" w:hAnsi="Tahoma" w:cs="Times New Roman"/>
      <w:sz w:val="16"/>
      <w:szCs w:val="16"/>
    </w:rPr>
  </w:style>
  <w:style w:type="character" w:customStyle="1" w:styleId="afa">
    <w:name w:val="Абзац списка Знак"/>
    <w:aliases w:val="Абзац списка для документа Знак,ПАРАГРАФ Знак,обычный Знак,Заголовок мой1 Знак,СписокСТПр Знак,Абзац списка основной Знак,Bullet List Знак,FooterText Знак,numbered Знак,Paragraphe de liste1 Знак,lp1 Знак,Заголовок_3 Знак"/>
    <w:link w:val="afb"/>
    <w:uiPriority w:val="34"/>
    <w:locked/>
    <w:rsid w:val="004B680D"/>
    <w:rPr>
      <w:rFonts w:ascii="Calibri" w:eastAsia="Calibri" w:hAnsi="Calibri" w:cs="Times New Roman"/>
    </w:rPr>
  </w:style>
  <w:style w:type="paragraph" w:styleId="afb">
    <w:name w:val="List Paragraph"/>
    <w:aliases w:val="Абзац списка для документа,ПАРАГРАФ,обычный,Заголовок мой1,СписокСТПр,Абзац списка основной,Bullet List,FooterText,numbered,Paragraphe de liste1,lp1,Заголовок_3"/>
    <w:basedOn w:val="a"/>
    <w:link w:val="afa"/>
    <w:uiPriority w:val="1"/>
    <w:qFormat/>
    <w:rsid w:val="004B680D"/>
    <w:pPr>
      <w:ind w:left="720"/>
      <w:contextualSpacing/>
    </w:pPr>
    <w:rPr>
      <w:rFonts w:ascii="Calibri" w:eastAsia="Calibri" w:hAnsi="Calibri" w:cs="Times New Roman"/>
    </w:rPr>
  </w:style>
  <w:style w:type="paragraph" w:customStyle="1" w:styleId="35">
    <w:name w:val="Стиль3"/>
    <w:basedOn w:val="a"/>
    <w:uiPriority w:val="99"/>
    <w:rsid w:val="004B680D"/>
    <w:pPr>
      <w:spacing w:after="0" w:line="240" w:lineRule="auto"/>
      <w:ind w:left="-360" w:firstLine="360"/>
      <w:jc w:val="center"/>
    </w:pPr>
    <w:rPr>
      <w:rFonts w:ascii="Monotype Corsiva" w:eastAsia="Times New Roman" w:hAnsi="Mangal" w:cs="Times New Roman"/>
      <w:b/>
      <w:i/>
      <w:sz w:val="96"/>
      <w:szCs w:val="96"/>
      <w:lang w:eastAsia="ru-RU"/>
    </w:rPr>
  </w:style>
  <w:style w:type="paragraph" w:customStyle="1" w:styleId="ConsPlusTitle">
    <w:name w:val="ConsPlusTitle"/>
    <w:uiPriority w:val="99"/>
    <w:rsid w:val="004B680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TitlePage">
    <w:name w:val="ConsPlusTitlePage"/>
    <w:rsid w:val="004B680D"/>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ConsPlusNormal">
    <w:name w:val="ConsPlusNormal Знак"/>
    <w:link w:val="ConsPlusNormal0"/>
    <w:locked/>
    <w:rsid w:val="004B680D"/>
    <w:rPr>
      <w:rFonts w:ascii="Arial" w:eastAsia="Times New Roman" w:hAnsi="Arial" w:cs="Times New Roman"/>
      <w:sz w:val="24"/>
      <w:szCs w:val="20"/>
      <w:lang w:eastAsia="ru-RU"/>
    </w:rPr>
  </w:style>
  <w:style w:type="paragraph" w:customStyle="1" w:styleId="ConsPlusNormal0">
    <w:name w:val="ConsPlusNormal"/>
    <w:link w:val="ConsPlusNormal"/>
    <w:rsid w:val="004B680D"/>
    <w:pPr>
      <w:widowControl w:val="0"/>
      <w:autoSpaceDE w:val="0"/>
      <w:autoSpaceDN w:val="0"/>
      <w:spacing w:after="0" w:line="240" w:lineRule="auto"/>
    </w:pPr>
    <w:rPr>
      <w:rFonts w:ascii="Arial" w:eastAsia="Times New Roman" w:hAnsi="Arial" w:cs="Times New Roman"/>
      <w:sz w:val="24"/>
      <w:szCs w:val="20"/>
      <w:lang w:eastAsia="ru-RU"/>
    </w:rPr>
  </w:style>
  <w:style w:type="paragraph" w:customStyle="1" w:styleId="ConsPlusCell">
    <w:name w:val="ConsPlusCell"/>
    <w:uiPriority w:val="99"/>
    <w:rsid w:val="004B680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1Char">
    <w:name w:val="Знак1 Знак Знак Знак Знак Знак Знак Знак Знак1 Char"/>
    <w:basedOn w:val="a"/>
    <w:rsid w:val="004B680D"/>
    <w:pPr>
      <w:spacing w:after="160" w:line="240" w:lineRule="exact"/>
    </w:pPr>
    <w:rPr>
      <w:rFonts w:ascii="Verdana" w:eastAsia="Times New Roman" w:hAnsi="Verdana" w:cs="Times New Roman"/>
      <w:sz w:val="20"/>
      <w:szCs w:val="20"/>
      <w:lang w:val="en-US"/>
    </w:rPr>
  </w:style>
  <w:style w:type="character" w:customStyle="1" w:styleId="PointChar">
    <w:name w:val="Point Char"/>
    <w:link w:val="Point"/>
    <w:locked/>
    <w:rsid w:val="004B680D"/>
    <w:rPr>
      <w:rFonts w:ascii="Times New Roman" w:eastAsia="Times New Roman" w:hAnsi="Times New Roman" w:cs="Times New Roman"/>
      <w:sz w:val="24"/>
      <w:szCs w:val="24"/>
    </w:rPr>
  </w:style>
  <w:style w:type="paragraph" w:customStyle="1" w:styleId="Point">
    <w:name w:val="Point"/>
    <w:basedOn w:val="a"/>
    <w:link w:val="PointChar"/>
    <w:rsid w:val="004B680D"/>
    <w:pPr>
      <w:spacing w:before="120" w:after="0" w:line="288" w:lineRule="auto"/>
      <w:ind w:firstLine="720"/>
      <w:jc w:val="both"/>
    </w:pPr>
    <w:rPr>
      <w:rFonts w:ascii="Times New Roman" w:eastAsia="Times New Roman" w:hAnsi="Times New Roman" w:cs="Times New Roman"/>
      <w:sz w:val="24"/>
      <w:szCs w:val="24"/>
    </w:rPr>
  </w:style>
  <w:style w:type="paragraph" w:customStyle="1" w:styleId="11Char2">
    <w:name w:val="Знак1 Знак Знак Знак Знак Знак Знак Знак Знак1 Char2"/>
    <w:basedOn w:val="a"/>
    <w:rsid w:val="004B680D"/>
    <w:pPr>
      <w:spacing w:after="160" w:line="240" w:lineRule="exact"/>
    </w:pPr>
    <w:rPr>
      <w:rFonts w:ascii="Verdana" w:eastAsia="Times New Roman" w:hAnsi="Verdana" w:cs="Times New Roman"/>
      <w:sz w:val="20"/>
      <w:szCs w:val="20"/>
      <w:lang w:val="en-US"/>
    </w:rPr>
  </w:style>
  <w:style w:type="paragraph" w:customStyle="1" w:styleId="11Char1">
    <w:name w:val="Знак1 Знак Знак Знак Знак Знак Знак Знак Знак1 Char1"/>
    <w:basedOn w:val="a"/>
    <w:rsid w:val="004B680D"/>
    <w:pPr>
      <w:spacing w:after="160" w:line="240" w:lineRule="exact"/>
    </w:pPr>
    <w:rPr>
      <w:rFonts w:ascii="Verdana" w:eastAsia="Times New Roman" w:hAnsi="Verdana" w:cs="Times New Roman"/>
      <w:sz w:val="20"/>
      <w:szCs w:val="20"/>
      <w:lang w:val="en-US"/>
    </w:rPr>
  </w:style>
  <w:style w:type="paragraph" w:customStyle="1" w:styleId="ConsPlusNonformat">
    <w:name w:val="ConsPlusNonformat"/>
    <w:uiPriority w:val="99"/>
    <w:rsid w:val="004B680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2">
    <w:name w:val="Без интервала1"/>
    <w:rsid w:val="004B680D"/>
    <w:pPr>
      <w:spacing w:after="0" w:line="240" w:lineRule="auto"/>
    </w:pPr>
    <w:rPr>
      <w:rFonts w:ascii="Calibri" w:eastAsia="Times New Roman" w:hAnsi="Calibri" w:cs="Calibri"/>
    </w:rPr>
  </w:style>
  <w:style w:type="paragraph" w:customStyle="1" w:styleId="Default">
    <w:name w:val="Default"/>
    <w:rsid w:val="004B680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3">
    <w:name w:val="Îáû÷íûé1"/>
    <w:rsid w:val="004B680D"/>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14">
    <w:name w:val="Обычный1"/>
    <w:uiPriority w:val="99"/>
    <w:rsid w:val="004B680D"/>
    <w:pPr>
      <w:spacing w:after="0" w:line="240" w:lineRule="auto"/>
      <w:ind w:firstLine="851"/>
      <w:jc w:val="both"/>
    </w:pPr>
    <w:rPr>
      <w:rFonts w:ascii="Times New Roman" w:eastAsia="Times New Roman" w:hAnsi="Times New Roman" w:cs="Times New Roman"/>
      <w:sz w:val="24"/>
      <w:szCs w:val="20"/>
      <w:lang w:eastAsia="ru-RU"/>
    </w:rPr>
  </w:style>
  <w:style w:type="paragraph" w:customStyle="1" w:styleId="ConsTitle">
    <w:name w:val="ConsTitle"/>
    <w:uiPriority w:val="99"/>
    <w:rsid w:val="004B680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Normal1">
    <w:name w:val="ConsPlusNormal1"/>
    <w:uiPriority w:val="99"/>
    <w:rsid w:val="004B680D"/>
    <w:pPr>
      <w:widowControl w:val="0"/>
      <w:suppressAutoHyphens/>
      <w:autoSpaceDE w:val="0"/>
      <w:spacing w:after="0" w:line="240" w:lineRule="auto"/>
    </w:pPr>
    <w:rPr>
      <w:rFonts w:ascii="Arial" w:eastAsia="Times New Roman" w:hAnsi="Arial" w:cs="Arial"/>
      <w:kern w:val="2"/>
      <w:sz w:val="16"/>
      <w:szCs w:val="16"/>
      <w:lang w:eastAsia="hi-IN" w:bidi="hi-IN"/>
    </w:rPr>
  </w:style>
  <w:style w:type="character" w:customStyle="1" w:styleId="140">
    <w:name w:val="Обычный + 14 пт Знак"/>
    <w:aliases w:val="По ширине Знак,Первая строка:  0 Знак,95 см Знак"/>
    <w:link w:val="141"/>
    <w:uiPriority w:val="99"/>
    <w:locked/>
    <w:rsid w:val="004B680D"/>
    <w:rPr>
      <w:sz w:val="28"/>
      <w:szCs w:val="28"/>
    </w:rPr>
  </w:style>
  <w:style w:type="paragraph" w:customStyle="1" w:styleId="141">
    <w:name w:val="Обычный + 14 пт"/>
    <w:aliases w:val="По ширине,Первая строка:  0,95 см,27 см"/>
    <w:basedOn w:val="a"/>
    <w:link w:val="140"/>
    <w:uiPriority w:val="99"/>
    <w:rsid w:val="004B680D"/>
    <w:pPr>
      <w:spacing w:after="0" w:line="240" w:lineRule="auto"/>
      <w:jc w:val="both"/>
    </w:pPr>
    <w:rPr>
      <w:sz w:val="28"/>
      <w:szCs w:val="28"/>
    </w:rPr>
  </w:style>
  <w:style w:type="paragraph" w:customStyle="1" w:styleId="copyright-info">
    <w:name w:val="copyright-info"/>
    <w:basedOn w:val="a"/>
    <w:rsid w:val="004B6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4B680D"/>
    <w:pPr>
      <w:widowControl w:val="0"/>
      <w:autoSpaceDE w:val="0"/>
      <w:autoSpaceDN w:val="0"/>
      <w:spacing w:after="0" w:line="240" w:lineRule="auto"/>
      <w:ind w:right="19772" w:firstLine="720"/>
    </w:pPr>
    <w:rPr>
      <w:rFonts w:ascii="Arial" w:eastAsia="Times New Roman" w:hAnsi="Arial" w:cs="Arial"/>
      <w:sz w:val="18"/>
      <w:szCs w:val="18"/>
      <w:lang w:eastAsia="ru-RU"/>
    </w:rPr>
  </w:style>
  <w:style w:type="character" w:customStyle="1" w:styleId="Bodytext2">
    <w:name w:val="Body text (2)_"/>
    <w:link w:val="Bodytext20"/>
    <w:locked/>
    <w:rsid w:val="004B680D"/>
    <w:rPr>
      <w:sz w:val="28"/>
      <w:szCs w:val="28"/>
      <w:shd w:val="clear" w:color="auto" w:fill="FFFFFF"/>
    </w:rPr>
  </w:style>
  <w:style w:type="paragraph" w:customStyle="1" w:styleId="Bodytext20">
    <w:name w:val="Body text (2)"/>
    <w:basedOn w:val="a"/>
    <w:link w:val="Bodytext2"/>
    <w:rsid w:val="004B680D"/>
    <w:pPr>
      <w:widowControl w:val="0"/>
      <w:shd w:val="clear" w:color="auto" w:fill="FFFFFF"/>
      <w:spacing w:before="360" w:after="240" w:line="322" w:lineRule="exact"/>
    </w:pPr>
    <w:rPr>
      <w:sz w:val="28"/>
      <w:szCs w:val="28"/>
    </w:rPr>
  </w:style>
  <w:style w:type="character" w:styleId="afc">
    <w:name w:val="footnote reference"/>
    <w:uiPriority w:val="99"/>
    <w:unhideWhenUsed/>
    <w:rsid w:val="004B680D"/>
    <w:rPr>
      <w:vertAlign w:val="superscript"/>
    </w:rPr>
  </w:style>
  <w:style w:type="character" w:styleId="afd">
    <w:name w:val="annotation reference"/>
    <w:uiPriority w:val="99"/>
    <w:unhideWhenUsed/>
    <w:rsid w:val="004B680D"/>
    <w:rPr>
      <w:sz w:val="16"/>
      <w:szCs w:val="16"/>
    </w:rPr>
  </w:style>
  <w:style w:type="character" w:customStyle="1" w:styleId="apple-style-span">
    <w:name w:val="apple-style-span"/>
    <w:rsid w:val="004B680D"/>
  </w:style>
  <w:style w:type="character" w:customStyle="1" w:styleId="FontStyle13">
    <w:name w:val="Font Style13"/>
    <w:rsid w:val="004B680D"/>
    <w:rPr>
      <w:rFonts w:ascii="Times New Roman" w:hAnsi="Times New Roman" w:cs="Times New Roman" w:hint="default"/>
      <w:sz w:val="22"/>
      <w:szCs w:val="22"/>
    </w:rPr>
  </w:style>
  <w:style w:type="character" w:customStyle="1" w:styleId="blk">
    <w:name w:val="blk"/>
    <w:rsid w:val="004B680D"/>
  </w:style>
  <w:style w:type="character" w:customStyle="1" w:styleId="auto-matches">
    <w:name w:val="auto-matches"/>
    <w:rsid w:val="004B680D"/>
  </w:style>
  <w:style w:type="character" w:customStyle="1" w:styleId="15">
    <w:name w:val="Текст выноски Знак1"/>
    <w:uiPriority w:val="99"/>
    <w:semiHidden/>
    <w:rsid w:val="004B680D"/>
    <w:rPr>
      <w:rFonts w:ascii="Tahoma" w:eastAsia="Times New Roman" w:hAnsi="Tahoma" w:cs="Tahoma" w:hint="default"/>
      <w:sz w:val="16"/>
      <w:szCs w:val="16"/>
      <w:lang w:eastAsia="ru-RU"/>
    </w:rPr>
  </w:style>
  <w:style w:type="character" w:customStyle="1" w:styleId="16">
    <w:name w:val="Текст сноски Знак1"/>
    <w:uiPriority w:val="99"/>
    <w:semiHidden/>
    <w:rsid w:val="004B680D"/>
    <w:rPr>
      <w:rFonts w:ascii="Times New Roman" w:eastAsia="Times New Roman" w:hAnsi="Times New Roman" w:cs="Times New Roman" w:hint="default"/>
      <w:sz w:val="20"/>
      <w:szCs w:val="20"/>
      <w:lang w:eastAsia="ru-RU"/>
    </w:rPr>
  </w:style>
  <w:style w:type="character" w:customStyle="1" w:styleId="310">
    <w:name w:val="Основной текст с отступом 3 Знак1"/>
    <w:uiPriority w:val="99"/>
    <w:semiHidden/>
    <w:rsid w:val="004B680D"/>
    <w:rPr>
      <w:rFonts w:ascii="Times New Roman" w:eastAsia="Times New Roman" w:hAnsi="Times New Roman" w:cs="Times New Roman" w:hint="default"/>
      <w:sz w:val="16"/>
      <w:szCs w:val="16"/>
      <w:lang w:eastAsia="ru-RU"/>
    </w:rPr>
  </w:style>
  <w:style w:type="table" w:styleId="afe">
    <w:name w:val="Table Grid"/>
    <w:basedOn w:val="a1"/>
    <w:uiPriority w:val="59"/>
    <w:rsid w:val="004B680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rsid w:val="004B6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4B680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rsid w:val="004B6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59"/>
    <w:rsid w:val="004B680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rsid w:val="004B6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59"/>
    <w:rsid w:val="004B680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rsid w:val="004B68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e"/>
    <w:uiPriority w:val="59"/>
    <w:rsid w:val="004B6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214E9F"/>
  </w:style>
  <w:style w:type="character" w:customStyle="1" w:styleId="FontStyle18">
    <w:name w:val="Font Style18"/>
    <w:rsid w:val="00790112"/>
    <w:rPr>
      <w:rFonts w:ascii="Times New Roman" w:hAnsi="Times New Roman" w:cs="Times New Roman"/>
      <w:b/>
      <w:bCs/>
      <w:sz w:val="20"/>
      <w:szCs w:val="20"/>
    </w:rPr>
  </w:style>
  <w:style w:type="paragraph" w:styleId="aff">
    <w:name w:val="Plain Text"/>
    <w:basedOn w:val="a"/>
    <w:link w:val="aff0"/>
    <w:uiPriority w:val="99"/>
    <w:unhideWhenUsed/>
    <w:rsid w:val="00EE448A"/>
    <w:pPr>
      <w:spacing w:after="0" w:line="240" w:lineRule="auto"/>
    </w:pPr>
    <w:rPr>
      <w:rFonts w:ascii="Consolas" w:eastAsia="Calibri" w:hAnsi="Consolas" w:cs="Times New Roman"/>
      <w:sz w:val="21"/>
      <w:szCs w:val="21"/>
    </w:rPr>
  </w:style>
  <w:style w:type="character" w:customStyle="1" w:styleId="aff0">
    <w:name w:val="Текст Знак"/>
    <w:basedOn w:val="a0"/>
    <w:link w:val="aff"/>
    <w:uiPriority w:val="99"/>
    <w:rsid w:val="00EE448A"/>
    <w:rPr>
      <w:rFonts w:ascii="Consolas" w:eastAsia="Calibri" w:hAnsi="Consolas" w:cs="Times New Roman"/>
      <w:sz w:val="21"/>
      <w:szCs w:val="21"/>
    </w:rPr>
  </w:style>
  <w:style w:type="paragraph" w:customStyle="1" w:styleId="TableParagraph">
    <w:name w:val="Table Paragraph"/>
    <w:basedOn w:val="a"/>
    <w:uiPriority w:val="1"/>
    <w:qFormat/>
    <w:rsid w:val="00EE448A"/>
    <w:pPr>
      <w:widowControl w:val="0"/>
      <w:autoSpaceDE w:val="0"/>
      <w:autoSpaceDN w:val="0"/>
      <w:spacing w:after="0" w:line="240" w:lineRule="auto"/>
    </w:pPr>
    <w:rPr>
      <w:rFonts w:ascii="Times New Roman" w:eastAsia="Times New Roman" w:hAnsi="Times New Roman" w:cs="Times New Roman"/>
      <w:lang w:val="en-US" w:bidi="en-US"/>
    </w:rPr>
  </w:style>
  <w:style w:type="paragraph" w:customStyle="1" w:styleId="aff1">
    <w:name w:val="Знак"/>
    <w:basedOn w:val="a"/>
    <w:rsid w:val="002133E0"/>
    <w:pPr>
      <w:widowControl w:val="0"/>
      <w:adjustRightInd w:val="0"/>
      <w:spacing w:after="160" w:line="240" w:lineRule="exact"/>
      <w:jc w:val="right"/>
    </w:pPr>
    <w:rPr>
      <w:rFonts w:ascii="Arial" w:eastAsia="Times New Roman" w:hAnsi="Arial" w:cs="Arial"/>
      <w:sz w:val="20"/>
      <w:szCs w:val="20"/>
      <w:lang w:val="en-GB"/>
    </w:rPr>
  </w:style>
  <w:style w:type="table" w:customStyle="1" w:styleId="51">
    <w:name w:val="Сетка таблицы5"/>
    <w:basedOn w:val="a1"/>
    <w:next w:val="afe"/>
    <w:uiPriority w:val="59"/>
    <w:rsid w:val="00C15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e"/>
    <w:uiPriority w:val="59"/>
    <w:rsid w:val="00EF343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2"/>
    <w:uiPriority w:val="99"/>
    <w:semiHidden/>
    <w:unhideWhenUsed/>
    <w:rsid w:val="0075311C"/>
  </w:style>
  <w:style w:type="numbering" w:customStyle="1" w:styleId="112">
    <w:name w:val="Нет списка11"/>
    <w:next w:val="a2"/>
    <w:uiPriority w:val="99"/>
    <w:semiHidden/>
    <w:unhideWhenUsed/>
    <w:rsid w:val="0075311C"/>
  </w:style>
  <w:style w:type="character" w:customStyle="1" w:styleId="18">
    <w:name w:val="Текст примечания Знак1"/>
    <w:basedOn w:val="a0"/>
    <w:uiPriority w:val="99"/>
    <w:semiHidden/>
    <w:rsid w:val="0075311C"/>
    <w:rPr>
      <w:sz w:val="20"/>
      <w:szCs w:val="20"/>
    </w:rPr>
  </w:style>
  <w:style w:type="character" w:customStyle="1" w:styleId="19">
    <w:name w:val="Тема примечания Знак1"/>
    <w:basedOn w:val="18"/>
    <w:uiPriority w:val="99"/>
    <w:semiHidden/>
    <w:rsid w:val="0075311C"/>
    <w:rPr>
      <w:b/>
      <w:bCs/>
      <w:sz w:val="20"/>
      <w:szCs w:val="20"/>
    </w:rPr>
  </w:style>
  <w:style w:type="paragraph" w:customStyle="1" w:styleId="s16">
    <w:name w:val="s_16"/>
    <w:basedOn w:val="a"/>
    <w:rsid w:val="007531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 Spacing"/>
    <w:aliases w:val="с интервалом,No Spacing,No Spacing1,Без интервала11"/>
    <w:link w:val="aff3"/>
    <w:uiPriority w:val="1"/>
    <w:qFormat/>
    <w:rsid w:val="0075311C"/>
    <w:pPr>
      <w:spacing w:after="0" w:line="240" w:lineRule="auto"/>
    </w:pPr>
    <w:rPr>
      <w:rFonts w:ascii="Calibri" w:eastAsia="Times New Roman" w:hAnsi="Calibri" w:cs="Times New Roman"/>
      <w:szCs w:val="20"/>
      <w:lang w:eastAsia="ru-RU"/>
    </w:rPr>
  </w:style>
  <w:style w:type="paragraph" w:customStyle="1" w:styleId="1a">
    <w:name w:val="Заголовок1"/>
    <w:basedOn w:val="a"/>
    <w:uiPriority w:val="99"/>
    <w:rsid w:val="0075311C"/>
    <w:pPr>
      <w:spacing w:after="0" w:line="240" w:lineRule="auto"/>
      <w:ind w:firstLine="851"/>
      <w:jc w:val="center"/>
    </w:pPr>
    <w:rPr>
      <w:rFonts w:ascii="Times New Roman" w:eastAsia="Times New Roman" w:hAnsi="Times New Roman" w:cs="Times New Roman"/>
      <w:sz w:val="32"/>
      <w:szCs w:val="20"/>
      <w:lang w:eastAsia="ru-RU"/>
    </w:rPr>
  </w:style>
  <w:style w:type="character" w:customStyle="1" w:styleId="1b">
    <w:name w:val="Основной текст Знак1"/>
    <w:basedOn w:val="a0"/>
    <w:uiPriority w:val="99"/>
    <w:semiHidden/>
    <w:rsid w:val="0075311C"/>
  </w:style>
  <w:style w:type="character" w:customStyle="1" w:styleId="WW8Num6z0">
    <w:name w:val="WW8Num6z0"/>
    <w:rsid w:val="0075311C"/>
    <w:rPr>
      <w:rFonts w:ascii="Symbol" w:hAnsi="Symbol"/>
    </w:rPr>
  </w:style>
  <w:style w:type="paragraph" w:customStyle="1" w:styleId="xl64">
    <w:name w:val="xl64"/>
    <w:basedOn w:val="a"/>
    <w:rsid w:val="007531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73">
    <w:name w:val="xl73"/>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6">
    <w:name w:val="xl76"/>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0">
    <w:name w:val="xl80"/>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81">
    <w:name w:val="xl81"/>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8">
    <w:name w:val="xl88"/>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0">
    <w:name w:val="xl90"/>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75311C"/>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5">
    <w:name w:val="xl95"/>
    <w:basedOn w:val="a"/>
    <w:rsid w:val="0075311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6">
    <w:name w:val="xl96"/>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7">
    <w:name w:val="xl97"/>
    <w:basedOn w:val="a"/>
    <w:rsid w:val="0075311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8">
    <w:name w:val="xl98"/>
    <w:basedOn w:val="a"/>
    <w:rsid w:val="0075311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9">
    <w:name w:val="xl99"/>
    <w:basedOn w:val="a"/>
    <w:rsid w:val="0075311C"/>
    <w:pPr>
      <w:pBdr>
        <w:top w:val="single" w:sz="4" w:space="0" w:color="auto"/>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
    <w:rsid w:val="0075311C"/>
    <w:pPr>
      <w:pBdr>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1">
    <w:name w:val="xl101"/>
    <w:basedOn w:val="a"/>
    <w:rsid w:val="0075311C"/>
    <w:pPr>
      <w:pBdr>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
    <w:rsid w:val="0075311C"/>
    <w:pPr>
      <w:pBdr>
        <w:top w:val="single" w:sz="4" w:space="0" w:color="auto"/>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3">
    <w:name w:val="xl103"/>
    <w:basedOn w:val="a"/>
    <w:rsid w:val="0075311C"/>
    <w:pPr>
      <w:pBdr>
        <w:left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4">
    <w:name w:val="xl104"/>
    <w:basedOn w:val="a"/>
    <w:rsid w:val="0075311C"/>
    <w:pPr>
      <w:pBdr>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5">
    <w:name w:val="xl105"/>
    <w:basedOn w:val="a"/>
    <w:rsid w:val="0075311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06">
    <w:name w:val="xl106"/>
    <w:basedOn w:val="a"/>
    <w:rsid w:val="0075311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ru-RU"/>
    </w:rPr>
  </w:style>
  <w:style w:type="paragraph" w:customStyle="1" w:styleId="xl107">
    <w:name w:val="xl107"/>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ru-RU"/>
    </w:rPr>
  </w:style>
  <w:style w:type="paragraph" w:customStyle="1" w:styleId="xl108">
    <w:name w:val="xl108"/>
    <w:basedOn w:val="a"/>
    <w:rsid w:val="007531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75311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
    <w:rsid w:val="0075311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1">
    <w:name w:val="xl111"/>
    <w:basedOn w:val="a"/>
    <w:rsid w:val="0075311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12">
    <w:name w:val="xl112"/>
    <w:basedOn w:val="a"/>
    <w:rsid w:val="0075311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13">
    <w:name w:val="xl113"/>
    <w:basedOn w:val="a"/>
    <w:rsid w:val="0075311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character" w:customStyle="1" w:styleId="aff4">
    <w:name w:val="Гипертекстовая ссылка"/>
    <w:rsid w:val="0075311C"/>
    <w:rPr>
      <w:rFonts w:cs="Times New Roman"/>
      <w:b w:val="0"/>
      <w:color w:val="106BBE"/>
      <w:sz w:val="26"/>
    </w:rPr>
  </w:style>
  <w:style w:type="paragraph" w:customStyle="1" w:styleId="aff5">
    <w:name w:val="Нормальный (таблица)"/>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6">
    <w:name w:val="Цветовое выделение"/>
    <w:rsid w:val="0075311C"/>
    <w:rPr>
      <w:b/>
      <w:color w:val="26282F"/>
      <w:sz w:val="26"/>
    </w:rPr>
  </w:style>
  <w:style w:type="character" w:customStyle="1" w:styleId="aff7">
    <w:name w:val="Активная гипертекстовая ссылка"/>
    <w:uiPriority w:val="99"/>
    <w:rsid w:val="0075311C"/>
    <w:rPr>
      <w:rFonts w:cs="Times New Roman"/>
      <w:b w:val="0"/>
      <w:color w:val="106BBE"/>
      <w:sz w:val="26"/>
      <w:u w:val="single"/>
    </w:rPr>
  </w:style>
  <w:style w:type="paragraph" w:customStyle="1" w:styleId="aff8">
    <w:name w:val="Внимание"/>
    <w:basedOn w:val="a"/>
    <w:next w:val="a"/>
    <w:uiPriority w:val="99"/>
    <w:rsid w:val="0075311C"/>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AF3E9"/>
      <w:lang w:eastAsia="ru-RU"/>
    </w:rPr>
  </w:style>
  <w:style w:type="paragraph" w:customStyle="1" w:styleId="aff9">
    <w:name w:val="Внимание: криминал!!"/>
    <w:basedOn w:val="aff8"/>
    <w:next w:val="a"/>
    <w:uiPriority w:val="99"/>
    <w:rsid w:val="0075311C"/>
    <w:pPr>
      <w:spacing w:before="0" w:after="0"/>
      <w:ind w:left="0" w:right="0" w:firstLine="0"/>
    </w:pPr>
    <w:rPr>
      <w:shd w:val="clear" w:color="auto" w:fill="auto"/>
    </w:rPr>
  </w:style>
  <w:style w:type="paragraph" w:customStyle="1" w:styleId="affa">
    <w:name w:val="Внимание: недобросовестность!"/>
    <w:basedOn w:val="aff8"/>
    <w:next w:val="a"/>
    <w:uiPriority w:val="99"/>
    <w:rsid w:val="0075311C"/>
    <w:pPr>
      <w:spacing w:before="0" w:after="0"/>
      <w:ind w:left="0" w:right="0" w:firstLine="0"/>
    </w:pPr>
    <w:rPr>
      <w:shd w:val="clear" w:color="auto" w:fill="auto"/>
    </w:rPr>
  </w:style>
  <w:style w:type="character" w:customStyle="1" w:styleId="affb">
    <w:name w:val="Выделение для Базового Поиска"/>
    <w:uiPriority w:val="99"/>
    <w:rsid w:val="0075311C"/>
    <w:rPr>
      <w:rFonts w:cs="Times New Roman"/>
      <w:b w:val="0"/>
      <w:color w:val="0058A9"/>
      <w:sz w:val="26"/>
    </w:rPr>
  </w:style>
  <w:style w:type="character" w:customStyle="1" w:styleId="affc">
    <w:name w:val="Выделение для Базового Поиска (курсив)"/>
    <w:uiPriority w:val="99"/>
    <w:rsid w:val="0075311C"/>
    <w:rPr>
      <w:rFonts w:cs="Times New Roman"/>
      <w:b w:val="0"/>
      <w:i/>
      <w:iCs/>
      <w:color w:val="0058A9"/>
      <w:sz w:val="26"/>
    </w:rPr>
  </w:style>
  <w:style w:type="paragraph" w:customStyle="1" w:styleId="affd">
    <w:name w:val="Основное меню (преемственное)"/>
    <w:basedOn w:val="a"/>
    <w:next w:val="a"/>
    <w:uiPriority w:val="99"/>
    <w:rsid w:val="0075311C"/>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e">
    <w:name w:val="Заголовок группы контролов"/>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
    <w:name w:val="Заголовок для информации об изменениях"/>
    <w:basedOn w:val="1"/>
    <w:next w:val="a"/>
    <w:uiPriority w:val="99"/>
    <w:rsid w:val="0075311C"/>
    <w:pPr>
      <w:keepNext w:val="0"/>
      <w:widowControl w:val="0"/>
      <w:autoSpaceDE w:val="0"/>
      <w:autoSpaceDN w:val="0"/>
      <w:adjustRightInd w:val="0"/>
      <w:spacing w:before="0" w:after="0"/>
      <w:jc w:val="both"/>
      <w:outlineLvl w:val="9"/>
    </w:pPr>
    <w:rPr>
      <w:rFonts w:ascii="Arial" w:hAnsi="Arial"/>
      <w:b w:val="0"/>
      <w:bCs w:val="0"/>
      <w:kern w:val="0"/>
      <w:sz w:val="20"/>
      <w:szCs w:val="20"/>
      <w:shd w:val="clear" w:color="auto" w:fill="FFFFFF"/>
      <w:lang w:eastAsia="ru-RU"/>
    </w:rPr>
  </w:style>
  <w:style w:type="paragraph" w:customStyle="1" w:styleId="afff0">
    <w:name w:val="Заголовок приложения"/>
    <w:basedOn w:val="a"/>
    <w:next w:val="a"/>
    <w:uiPriority w:val="99"/>
    <w:rsid w:val="0075311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1">
    <w:name w:val="Заголовок распахивающейся части диалога"/>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character" w:customStyle="1" w:styleId="afff2">
    <w:name w:val="Заголовок своего сообщения"/>
    <w:uiPriority w:val="99"/>
    <w:rsid w:val="0075311C"/>
    <w:rPr>
      <w:rFonts w:cs="Times New Roman"/>
      <w:b w:val="0"/>
      <w:color w:val="26282F"/>
      <w:sz w:val="26"/>
    </w:rPr>
  </w:style>
  <w:style w:type="paragraph" w:customStyle="1" w:styleId="afff3">
    <w:name w:val="Заголовок статьи"/>
    <w:basedOn w:val="a"/>
    <w:next w:val="a"/>
    <w:uiPriority w:val="99"/>
    <w:rsid w:val="0075311C"/>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4">
    <w:name w:val="Заголовок чужого сообщения"/>
    <w:uiPriority w:val="99"/>
    <w:rsid w:val="0075311C"/>
    <w:rPr>
      <w:rFonts w:cs="Times New Roman"/>
      <w:b w:val="0"/>
      <w:color w:val="FF0000"/>
      <w:sz w:val="26"/>
    </w:rPr>
  </w:style>
  <w:style w:type="paragraph" w:customStyle="1" w:styleId="afff5">
    <w:name w:val="Заголовок ЭР (левое окно)"/>
    <w:basedOn w:val="a"/>
    <w:next w:val="a"/>
    <w:uiPriority w:val="99"/>
    <w:rsid w:val="0075311C"/>
    <w:pPr>
      <w:widowControl w:val="0"/>
      <w:autoSpaceDE w:val="0"/>
      <w:autoSpaceDN w:val="0"/>
      <w:adjustRightInd w:val="0"/>
      <w:spacing w:before="300" w:after="250" w:line="240" w:lineRule="auto"/>
      <w:jc w:val="center"/>
    </w:pPr>
    <w:rPr>
      <w:rFonts w:ascii="Arial" w:eastAsia="Times New Roman" w:hAnsi="Arial" w:cs="Arial"/>
      <w:b/>
      <w:bCs/>
      <w:color w:val="26282F"/>
      <w:sz w:val="28"/>
      <w:szCs w:val="28"/>
      <w:lang w:eastAsia="ru-RU"/>
    </w:rPr>
  </w:style>
  <w:style w:type="paragraph" w:customStyle="1" w:styleId="afff6">
    <w:name w:val="Заголовок ЭР (правое окно)"/>
    <w:basedOn w:val="afff5"/>
    <w:next w:val="a"/>
    <w:uiPriority w:val="99"/>
    <w:rsid w:val="0075311C"/>
    <w:pPr>
      <w:spacing w:before="0" w:after="0"/>
      <w:jc w:val="left"/>
    </w:pPr>
    <w:rPr>
      <w:b w:val="0"/>
      <w:bCs w:val="0"/>
      <w:color w:val="auto"/>
      <w:sz w:val="24"/>
      <w:szCs w:val="24"/>
    </w:rPr>
  </w:style>
  <w:style w:type="paragraph" w:customStyle="1" w:styleId="afff7">
    <w:name w:val="Интерактивный заголовок"/>
    <w:basedOn w:val="1a"/>
    <w:next w:val="a"/>
    <w:uiPriority w:val="99"/>
    <w:rsid w:val="0075311C"/>
    <w:pPr>
      <w:widowControl w:val="0"/>
      <w:autoSpaceDE w:val="0"/>
      <w:autoSpaceDN w:val="0"/>
      <w:adjustRightInd w:val="0"/>
      <w:ind w:firstLine="0"/>
      <w:jc w:val="both"/>
    </w:pPr>
    <w:rPr>
      <w:rFonts w:ascii="Arial" w:hAnsi="Arial" w:cs="Arial"/>
      <w:sz w:val="24"/>
      <w:szCs w:val="24"/>
      <w:u w:val="single"/>
    </w:rPr>
  </w:style>
  <w:style w:type="paragraph" w:customStyle="1" w:styleId="afff8">
    <w:name w:val="Текст информации об изменениях"/>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color w:val="353842"/>
      <w:sz w:val="20"/>
      <w:szCs w:val="20"/>
      <w:lang w:eastAsia="ru-RU"/>
    </w:rPr>
  </w:style>
  <w:style w:type="paragraph" w:customStyle="1" w:styleId="afff9">
    <w:name w:val="Информация об изменениях"/>
    <w:basedOn w:val="afff8"/>
    <w:next w:val="a"/>
    <w:uiPriority w:val="99"/>
    <w:rsid w:val="0075311C"/>
    <w:pPr>
      <w:spacing w:before="180"/>
      <w:ind w:left="360" w:right="360"/>
    </w:pPr>
    <w:rPr>
      <w:color w:val="auto"/>
      <w:sz w:val="24"/>
      <w:szCs w:val="24"/>
      <w:shd w:val="clear" w:color="auto" w:fill="EAEFED"/>
    </w:rPr>
  </w:style>
  <w:style w:type="paragraph" w:customStyle="1" w:styleId="afffa">
    <w:name w:val="Текст (справка)"/>
    <w:basedOn w:val="a"/>
    <w:next w:val="a"/>
    <w:uiPriority w:val="99"/>
    <w:rsid w:val="0075311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b">
    <w:name w:val="Комментарий"/>
    <w:basedOn w:val="afffa"/>
    <w:next w:val="a"/>
    <w:rsid w:val="0075311C"/>
    <w:pPr>
      <w:spacing w:before="75"/>
      <w:ind w:left="0" w:right="0"/>
      <w:jc w:val="both"/>
    </w:pPr>
    <w:rPr>
      <w:color w:val="353842"/>
      <w:shd w:val="clear" w:color="auto" w:fill="F0F0F0"/>
    </w:rPr>
  </w:style>
  <w:style w:type="paragraph" w:customStyle="1" w:styleId="afffc">
    <w:name w:val="Информация об изменениях документа"/>
    <w:basedOn w:val="afffb"/>
    <w:next w:val="a"/>
    <w:rsid w:val="0075311C"/>
    <w:pPr>
      <w:spacing w:before="0"/>
    </w:pPr>
    <w:rPr>
      <w:i/>
      <w:iCs/>
    </w:rPr>
  </w:style>
  <w:style w:type="paragraph" w:customStyle="1" w:styleId="afffd">
    <w:name w:val="Текст (лев. подпись)"/>
    <w:basedOn w:val="a"/>
    <w:next w:val="a"/>
    <w:uiPriority w:val="99"/>
    <w:rsid w:val="007531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e">
    <w:name w:val="Колонтитул (левый)"/>
    <w:basedOn w:val="afffd"/>
    <w:next w:val="a"/>
    <w:uiPriority w:val="99"/>
    <w:rsid w:val="0075311C"/>
    <w:pPr>
      <w:jc w:val="both"/>
    </w:pPr>
    <w:rPr>
      <w:sz w:val="16"/>
      <w:szCs w:val="16"/>
    </w:rPr>
  </w:style>
  <w:style w:type="paragraph" w:customStyle="1" w:styleId="affff">
    <w:name w:val="Текст (прав. подпись)"/>
    <w:basedOn w:val="a"/>
    <w:next w:val="a"/>
    <w:uiPriority w:val="99"/>
    <w:rsid w:val="0075311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0">
    <w:name w:val="Колонтитул (правый)"/>
    <w:basedOn w:val="affff"/>
    <w:next w:val="a"/>
    <w:uiPriority w:val="99"/>
    <w:rsid w:val="0075311C"/>
    <w:pPr>
      <w:jc w:val="both"/>
    </w:pPr>
    <w:rPr>
      <w:sz w:val="16"/>
      <w:szCs w:val="16"/>
    </w:rPr>
  </w:style>
  <w:style w:type="paragraph" w:customStyle="1" w:styleId="affff1">
    <w:name w:val="Комментарий пользователя"/>
    <w:basedOn w:val="afffb"/>
    <w:next w:val="a"/>
    <w:uiPriority w:val="99"/>
    <w:rsid w:val="0075311C"/>
    <w:pPr>
      <w:spacing w:before="0"/>
      <w:jc w:val="left"/>
    </w:pPr>
    <w:rPr>
      <w:shd w:val="clear" w:color="auto" w:fill="FFDFE0"/>
    </w:rPr>
  </w:style>
  <w:style w:type="paragraph" w:customStyle="1" w:styleId="affff2">
    <w:name w:val="Куда обратиться?"/>
    <w:basedOn w:val="aff8"/>
    <w:next w:val="a"/>
    <w:uiPriority w:val="99"/>
    <w:rsid w:val="0075311C"/>
    <w:pPr>
      <w:spacing w:before="0" w:after="0"/>
      <w:ind w:left="0" w:right="0" w:firstLine="0"/>
    </w:pPr>
    <w:rPr>
      <w:shd w:val="clear" w:color="auto" w:fill="auto"/>
    </w:rPr>
  </w:style>
  <w:style w:type="paragraph" w:customStyle="1" w:styleId="affff3">
    <w:name w:val="Моноширинный"/>
    <w:basedOn w:val="a"/>
    <w:next w:val="a"/>
    <w:uiPriority w:val="99"/>
    <w:rsid w:val="0075311C"/>
    <w:pPr>
      <w:widowControl w:val="0"/>
      <w:autoSpaceDE w:val="0"/>
      <w:autoSpaceDN w:val="0"/>
      <w:adjustRightInd w:val="0"/>
      <w:spacing w:after="0" w:line="240" w:lineRule="auto"/>
      <w:jc w:val="both"/>
    </w:pPr>
    <w:rPr>
      <w:rFonts w:ascii="Courier New" w:eastAsia="Times New Roman" w:hAnsi="Courier New" w:cs="Courier New"/>
      <w:lang w:eastAsia="ru-RU"/>
    </w:rPr>
  </w:style>
  <w:style w:type="character" w:customStyle="1" w:styleId="affff4">
    <w:name w:val="Найденные слова"/>
    <w:uiPriority w:val="99"/>
    <w:rsid w:val="0075311C"/>
    <w:rPr>
      <w:rFonts w:cs="Times New Roman"/>
      <w:b w:val="0"/>
      <w:color w:val="26282F"/>
      <w:sz w:val="26"/>
      <w:shd w:val="clear" w:color="auto" w:fill="FFF580"/>
    </w:rPr>
  </w:style>
  <w:style w:type="character" w:customStyle="1" w:styleId="affff5">
    <w:name w:val="Не вступил в силу"/>
    <w:uiPriority w:val="99"/>
    <w:rsid w:val="0075311C"/>
    <w:rPr>
      <w:rFonts w:cs="Times New Roman"/>
      <w:b w:val="0"/>
      <w:color w:val="000000"/>
      <w:sz w:val="26"/>
      <w:shd w:val="clear" w:color="auto" w:fill="D8EDE8"/>
    </w:rPr>
  </w:style>
  <w:style w:type="paragraph" w:customStyle="1" w:styleId="affff6">
    <w:name w:val="Необходимые документы"/>
    <w:basedOn w:val="aff8"/>
    <w:next w:val="a"/>
    <w:uiPriority w:val="99"/>
    <w:rsid w:val="0075311C"/>
    <w:pPr>
      <w:spacing w:before="0" w:after="0"/>
      <w:ind w:left="0" w:right="0" w:firstLine="118"/>
    </w:pPr>
    <w:rPr>
      <w:shd w:val="clear" w:color="auto" w:fill="auto"/>
    </w:rPr>
  </w:style>
  <w:style w:type="paragraph" w:customStyle="1" w:styleId="affff7">
    <w:name w:val="Объект"/>
    <w:basedOn w:val="a"/>
    <w:next w:val="a"/>
    <w:uiPriority w:val="99"/>
    <w:rsid w:val="0075311C"/>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ru-RU"/>
    </w:rPr>
  </w:style>
  <w:style w:type="paragraph" w:customStyle="1" w:styleId="affff8">
    <w:name w:val="Таблицы (моноширинный)"/>
    <w:basedOn w:val="a"/>
    <w:next w:val="a"/>
    <w:rsid w:val="0075311C"/>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affff9">
    <w:name w:val="Оглавление"/>
    <w:basedOn w:val="affff8"/>
    <w:next w:val="a"/>
    <w:uiPriority w:val="99"/>
    <w:rsid w:val="0075311C"/>
    <w:pPr>
      <w:ind w:left="140"/>
    </w:pPr>
    <w:rPr>
      <w:rFonts w:ascii="Arial" w:hAnsi="Arial" w:cs="Arial"/>
      <w:sz w:val="24"/>
      <w:szCs w:val="24"/>
    </w:rPr>
  </w:style>
  <w:style w:type="character" w:customStyle="1" w:styleId="affffa">
    <w:name w:val="Опечатки"/>
    <w:uiPriority w:val="99"/>
    <w:rsid w:val="0075311C"/>
    <w:rPr>
      <w:color w:val="FF0000"/>
      <w:sz w:val="26"/>
    </w:rPr>
  </w:style>
  <w:style w:type="paragraph" w:customStyle="1" w:styleId="affffb">
    <w:name w:val="Переменная часть"/>
    <w:basedOn w:val="affd"/>
    <w:next w:val="a"/>
    <w:uiPriority w:val="99"/>
    <w:rsid w:val="0075311C"/>
    <w:rPr>
      <w:rFonts w:ascii="Arial" w:hAnsi="Arial" w:cs="Arial"/>
      <w:sz w:val="20"/>
      <w:szCs w:val="20"/>
    </w:rPr>
  </w:style>
  <w:style w:type="paragraph" w:customStyle="1" w:styleId="affffc">
    <w:name w:val="Подвал для информации об изменениях"/>
    <w:basedOn w:val="1"/>
    <w:next w:val="a"/>
    <w:uiPriority w:val="99"/>
    <w:rsid w:val="0075311C"/>
    <w:pPr>
      <w:keepNext w:val="0"/>
      <w:widowControl w:val="0"/>
      <w:autoSpaceDE w:val="0"/>
      <w:autoSpaceDN w:val="0"/>
      <w:adjustRightInd w:val="0"/>
      <w:spacing w:before="0" w:after="0"/>
      <w:jc w:val="both"/>
      <w:outlineLvl w:val="9"/>
    </w:pPr>
    <w:rPr>
      <w:rFonts w:ascii="Arial" w:hAnsi="Arial"/>
      <w:b w:val="0"/>
      <w:bCs w:val="0"/>
      <w:kern w:val="0"/>
      <w:sz w:val="20"/>
      <w:szCs w:val="20"/>
      <w:lang w:eastAsia="ru-RU"/>
    </w:rPr>
  </w:style>
  <w:style w:type="paragraph" w:customStyle="1" w:styleId="affffd">
    <w:name w:val="Подзаголовок для информации об изменениях"/>
    <w:basedOn w:val="afff8"/>
    <w:next w:val="a"/>
    <w:uiPriority w:val="99"/>
    <w:rsid w:val="0075311C"/>
    <w:rPr>
      <w:b/>
      <w:bCs/>
      <w:sz w:val="24"/>
      <w:szCs w:val="24"/>
    </w:rPr>
  </w:style>
  <w:style w:type="paragraph" w:customStyle="1" w:styleId="affffe">
    <w:name w:val="Подчёркнуный текст"/>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
    <w:name w:val="Постоянная часть"/>
    <w:basedOn w:val="affd"/>
    <w:next w:val="a"/>
    <w:uiPriority w:val="99"/>
    <w:rsid w:val="0075311C"/>
    <w:rPr>
      <w:rFonts w:ascii="Arial" w:hAnsi="Arial" w:cs="Arial"/>
      <w:sz w:val="22"/>
      <w:szCs w:val="22"/>
    </w:rPr>
  </w:style>
  <w:style w:type="paragraph" w:customStyle="1" w:styleId="afffff0">
    <w:name w:val="Прижатый влево"/>
    <w:basedOn w:val="a"/>
    <w:next w:val="a"/>
    <w:uiPriority w:val="99"/>
    <w:rsid w:val="0075311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1">
    <w:name w:val="Пример."/>
    <w:basedOn w:val="aff8"/>
    <w:next w:val="a"/>
    <w:uiPriority w:val="99"/>
    <w:rsid w:val="0075311C"/>
    <w:pPr>
      <w:spacing w:before="0" w:after="0"/>
      <w:ind w:left="0" w:right="0" w:firstLine="0"/>
    </w:pPr>
    <w:rPr>
      <w:shd w:val="clear" w:color="auto" w:fill="auto"/>
    </w:rPr>
  </w:style>
  <w:style w:type="paragraph" w:customStyle="1" w:styleId="afffff2">
    <w:name w:val="Примечание."/>
    <w:basedOn w:val="aff8"/>
    <w:next w:val="a"/>
    <w:uiPriority w:val="99"/>
    <w:rsid w:val="0075311C"/>
    <w:pPr>
      <w:spacing w:before="0" w:after="0"/>
      <w:ind w:left="0" w:right="0" w:firstLine="0"/>
    </w:pPr>
    <w:rPr>
      <w:shd w:val="clear" w:color="auto" w:fill="auto"/>
    </w:rPr>
  </w:style>
  <w:style w:type="character" w:customStyle="1" w:styleId="afffff3">
    <w:name w:val="Продолжение ссылки"/>
    <w:uiPriority w:val="99"/>
    <w:rsid w:val="0075311C"/>
  </w:style>
  <w:style w:type="paragraph" w:customStyle="1" w:styleId="afffff4">
    <w:name w:val="Словарная статья"/>
    <w:basedOn w:val="a"/>
    <w:next w:val="a"/>
    <w:uiPriority w:val="99"/>
    <w:rsid w:val="0075311C"/>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5">
    <w:name w:val="Сравнение редакций"/>
    <w:uiPriority w:val="99"/>
    <w:rsid w:val="0075311C"/>
    <w:rPr>
      <w:rFonts w:cs="Times New Roman"/>
      <w:b w:val="0"/>
      <w:color w:val="26282F"/>
      <w:sz w:val="26"/>
    </w:rPr>
  </w:style>
  <w:style w:type="character" w:customStyle="1" w:styleId="afffff6">
    <w:name w:val="Сравнение редакций. Добавленный фрагмент"/>
    <w:rsid w:val="0075311C"/>
    <w:rPr>
      <w:color w:val="000000"/>
      <w:shd w:val="clear" w:color="auto" w:fill="C1D7FF"/>
    </w:rPr>
  </w:style>
  <w:style w:type="character" w:customStyle="1" w:styleId="afffff7">
    <w:name w:val="Сравнение редакций. Удаленный фрагмент"/>
    <w:uiPriority w:val="99"/>
    <w:rsid w:val="0075311C"/>
    <w:rPr>
      <w:color w:val="000000"/>
      <w:shd w:val="clear" w:color="auto" w:fill="C4C413"/>
    </w:rPr>
  </w:style>
  <w:style w:type="paragraph" w:customStyle="1" w:styleId="afffff8">
    <w:name w:val="Ссылка на официальную публикацию"/>
    <w:basedOn w:val="a"/>
    <w:next w:val="a"/>
    <w:uiPriority w:val="99"/>
    <w:rsid w:val="0075311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9">
    <w:name w:val="Текст в таблице"/>
    <w:basedOn w:val="aff5"/>
    <w:next w:val="a"/>
    <w:uiPriority w:val="99"/>
    <w:rsid w:val="0075311C"/>
    <w:pPr>
      <w:ind w:firstLine="500"/>
    </w:pPr>
  </w:style>
  <w:style w:type="paragraph" w:customStyle="1" w:styleId="afffffa">
    <w:name w:val="Текст ЭР (см. также)"/>
    <w:basedOn w:val="a"/>
    <w:next w:val="a"/>
    <w:uiPriority w:val="99"/>
    <w:rsid w:val="0075311C"/>
    <w:pPr>
      <w:widowControl w:val="0"/>
      <w:autoSpaceDE w:val="0"/>
      <w:autoSpaceDN w:val="0"/>
      <w:adjustRightInd w:val="0"/>
      <w:spacing w:before="200" w:after="0" w:line="240" w:lineRule="auto"/>
    </w:pPr>
    <w:rPr>
      <w:rFonts w:ascii="Arial" w:eastAsia="Times New Roman" w:hAnsi="Arial" w:cs="Arial"/>
      <w:lang w:eastAsia="ru-RU"/>
    </w:rPr>
  </w:style>
  <w:style w:type="paragraph" w:customStyle="1" w:styleId="afffffb">
    <w:name w:val="Технический комментарий"/>
    <w:basedOn w:val="a"/>
    <w:next w:val="a"/>
    <w:uiPriority w:val="99"/>
    <w:rsid w:val="0075311C"/>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fc">
    <w:name w:val="Утратил силу"/>
    <w:uiPriority w:val="99"/>
    <w:rsid w:val="0075311C"/>
    <w:rPr>
      <w:rFonts w:cs="Times New Roman"/>
      <w:b w:val="0"/>
      <w:strike/>
      <w:color w:val="666600"/>
      <w:sz w:val="26"/>
    </w:rPr>
  </w:style>
  <w:style w:type="paragraph" w:customStyle="1" w:styleId="afffffd">
    <w:name w:val="Формула"/>
    <w:basedOn w:val="a"/>
    <w:next w:val="a"/>
    <w:uiPriority w:val="99"/>
    <w:rsid w:val="0075311C"/>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AF3E9"/>
      <w:lang w:eastAsia="ru-RU"/>
    </w:rPr>
  </w:style>
  <w:style w:type="paragraph" w:customStyle="1" w:styleId="afffffe">
    <w:name w:val="Центрированный (таблица)"/>
    <w:basedOn w:val="aff5"/>
    <w:next w:val="a"/>
    <w:uiPriority w:val="99"/>
    <w:rsid w:val="0075311C"/>
    <w:pPr>
      <w:jc w:val="center"/>
    </w:pPr>
  </w:style>
  <w:style w:type="paragraph" w:customStyle="1" w:styleId="-">
    <w:name w:val="ЭР-содержание (правое окно)"/>
    <w:basedOn w:val="a"/>
    <w:next w:val="a"/>
    <w:rsid w:val="0075311C"/>
    <w:pPr>
      <w:widowControl w:val="0"/>
      <w:autoSpaceDE w:val="0"/>
      <w:autoSpaceDN w:val="0"/>
      <w:adjustRightInd w:val="0"/>
      <w:spacing w:before="300" w:after="0" w:line="240" w:lineRule="auto"/>
    </w:pPr>
    <w:rPr>
      <w:rFonts w:ascii="Arial" w:eastAsia="Times New Roman" w:hAnsi="Arial" w:cs="Arial"/>
      <w:sz w:val="26"/>
      <w:szCs w:val="26"/>
      <w:lang w:eastAsia="ru-RU"/>
    </w:rPr>
  </w:style>
  <w:style w:type="paragraph" w:customStyle="1" w:styleId="1c">
    <w:name w:val="Абзац списка1"/>
    <w:basedOn w:val="a"/>
    <w:uiPriority w:val="99"/>
    <w:qFormat/>
    <w:rsid w:val="0075311C"/>
    <w:pPr>
      <w:ind w:left="720"/>
    </w:pPr>
    <w:rPr>
      <w:rFonts w:ascii="Calibri" w:eastAsia="Times New Roman" w:hAnsi="Calibri" w:cs="Calibri"/>
      <w:lang w:eastAsia="ru-RU"/>
    </w:rPr>
  </w:style>
  <w:style w:type="character" w:customStyle="1" w:styleId="WW8Num1ztrue">
    <w:name w:val="WW8Num1ztrue"/>
    <w:rsid w:val="0075311C"/>
  </w:style>
  <w:style w:type="character" w:customStyle="1" w:styleId="1d">
    <w:name w:val="Основной текст с отступом Знак1"/>
    <w:basedOn w:val="a0"/>
    <w:uiPriority w:val="99"/>
    <w:semiHidden/>
    <w:rsid w:val="0075311C"/>
  </w:style>
  <w:style w:type="character" w:customStyle="1" w:styleId="FontStyle17">
    <w:name w:val="Font Style17"/>
    <w:rsid w:val="0075311C"/>
    <w:rPr>
      <w:rFonts w:ascii="Times New Roman" w:hAnsi="Times New Roman" w:cs="Times New Roman"/>
      <w:sz w:val="26"/>
      <w:szCs w:val="26"/>
    </w:rPr>
  </w:style>
  <w:style w:type="paragraph" w:customStyle="1" w:styleId="Style14">
    <w:name w:val="Style14"/>
    <w:basedOn w:val="a"/>
    <w:rsid w:val="0075311C"/>
    <w:pPr>
      <w:widowControl w:val="0"/>
      <w:autoSpaceDE w:val="0"/>
      <w:autoSpaceDN w:val="0"/>
      <w:adjustRightInd w:val="0"/>
      <w:spacing w:after="0" w:line="479" w:lineRule="exact"/>
      <w:ind w:firstLine="533"/>
      <w:jc w:val="both"/>
    </w:pPr>
    <w:rPr>
      <w:rFonts w:ascii="Times New Roman" w:eastAsia="Times New Roman" w:hAnsi="Times New Roman" w:cs="Times New Roman"/>
      <w:sz w:val="24"/>
      <w:szCs w:val="24"/>
      <w:lang w:eastAsia="ru-RU"/>
    </w:rPr>
  </w:style>
  <w:style w:type="paragraph" w:styleId="affffff">
    <w:name w:val="Document Map"/>
    <w:basedOn w:val="a"/>
    <w:link w:val="affffff0"/>
    <w:uiPriority w:val="99"/>
    <w:semiHidden/>
    <w:unhideWhenUsed/>
    <w:rsid w:val="0075311C"/>
    <w:pPr>
      <w:spacing w:after="0" w:line="240"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75311C"/>
    <w:rPr>
      <w:rFonts w:ascii="Tahoma" w:eastAsia="Times New Roman" w:hAnsi="Tahoma" w:cs="Tahoma"/>
      <w:sz w:val="16"/>
      <w:szCs w:val="16"/>
      <w:lang w:eastAsia="ru-RU"/>
    </w:rPr>
  </w:style>
  <w:style w:type="character" w:styleId="affffff1">
    <w:name w:val="Strong"/>
    <w:aliases w:val="ОГЛАВЛЕНИЕ"/>
    <w:uiPriority w:val="99"/>
    <w:qFormat/>
    <w:rsid w:val="0075311C"/>
    <w:rPr>
      <w:b/>
      <w:bCs/>
    </w:rPr>
  </w:style>
  <w:style w:type="numbering" w:customStyle="1" w:styleId="42">
    <w:name w:val="Нет списка4"/>
    <w:next w:val="a2"/>
    <w:uiPriority w:val="99"/>
    <w:semiHidden/>
    <w:unhideWhenUsed/>
    <w:rsid w:val="0075311C"/>
  </w:style>
  <w:style w:type="numbering" w:customStyle="1" w:styleId="121">
    <w:name w:val="Нет списка12"/>
    <w:next w:val="a2"/>
    <w:uiPriority w:val="99"/>
    <w:semiHidden/>
    <w:unhideWhenUsed/>
    <w:rsid w:val="0075311C"/>
  </w:style>
  <w:style w:type="table" w:customStyle="1" w:styleId="71">
    <w:name w:val="Сетка таблицы7"/>
    <w:basedOn w:val="a1"/>
    <w:next w:val="afe"/>
    <w:uiPriority w:val="59"/>
    <w:rsid w:val="0087505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291386"/>
  </w:style>
  <w:style w:type="paragraph" w:customStyle="1" w:styleId="ConsPlusDocList">
    <w:name w:val="ConsPlusDocList"/>
    <w:rsid w:val="00291386"/>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JurTerm">
    <w:name w:val="ConsPlusJurTerm"/>
    <w:rsid w:val="0029138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91386"/>
    <w:pPr>
      <w:widowControl w:val="0"/>
      <w:autoSpaceDE w:val="0"/>
      <w:autoSpaceDN w:val="0"/>
      <w:spacing w:after="0" w:line="240" w:lineRule="auto"/>
    </w:pPr>
    <w:rPr>
      <w:rFonts w:ascii="Arial" w:eastAsia="Times New Roman" w:hAnsi="Arial" w:cs="Arial"/>
      <w:sz w:val="20"/>
      <w:szCs w:val="20"/>
      <w:lang w:eastAsia="ru-RU"/>
    </w:rPr>
  </w:style>
  <w:style w:type="table" w:customStyle="1" w:styleId="81">
    <w:name w:val="Сетка таблицы8"/>
    <w:basedOn w:val="a1"/>
    <w:next w:val="afe"/>
    <w:uiPriority w:val="59"/>
    <w:rsid w:val="0029138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91386"/>
    <w:rPr>
      <w:color w:val="605E5C"/>
      <w:shd w:val="clear" w:color="auto" w:fill="E1DFDD"/>
    </w:rPr>
  </w:style>
  <w:style w:type="paragraph" w:customStyle="1" w:styleId="affffff2">
    <w:name w:val="Знак"/>
    <w:basedOn w:val="a"/>
    <w:uiPriority w:val="99"/>
    <w:rsid w:val="00F603B9"/>
    <w:pPr>
      <w:widowControl w:val="0"/>
      <w:adjustRightInd w:val="0"/>
      <w:spacing w:after="160" w:line="240" w:lineRule="exact"/>
      <w:jc w:val="right"/>
    </w:pPr>
    <w:rPr>
      <w:rFonts w:ascii="Arial" w:eastAsia="Times New Roman" w:hAnsi="Arial" w:cs="Arial"/>
      <w:sz w:val="20"/>
      <w:szCs w:val="20"/>
      <w:lang w:val="en-GB"/>
    </w:rPr>
  </w:style>
  <w:style w:type="table" w:customStyle="1" w:styleId="91">
    <w:name w:val="Сетка таблицы9"/>
    <w:basedOn w:val="a1"/>
    <w:next w:val="afe"/>
    <w:uiPriority w:val="39"/>
    <w:rsid w:val="001A583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Основной текст (2)_"/>
    <w:basedOn w:val="a0"/>
    <w:link w:val="26"/>
    <w:rsid w:val="001601BA"/>
    <w:rPr>
      <w:rFonts w:ascii="Times New Roman" w:eastAsia="Times New Roman" w:hAnsi="Times New Roman" w:cs="Times New Roman"/>
      <w:shd w:val="clear" w:color="auto" w:fill="FFFFFF"/>
    </w:rPr>
  </w:style>
  <w:style w:type="paragraph" w:customStyle="1" w:styleId="26">
    <w:name w:val="Основной текст (2)"/>
    <w:basedOn w:val="a"/>
    <w:link w:val="25"/>
    <w:rsid w:val="001601BA"/>
    <w:pPr>
      <w:widowControl w:val="0"/>
      <w:shd w:val="clear" w:color="auto" w:fill="FFFFFF"/>
      <w:spacing w:before="540" w:after="540" w:line="0" w:lineRule="atLeast"/>
      <w:jc w:val="center"/>
    </w:pPr>
    <w:rPr>
      <w:rFonts w:ascii="Times New Roman" w:eastAsia="Times New Roman" w:hAnsi="Times New Roman" w:cs="Times New Roman"/>
    </w:rPr>
  </w:style>
  <w:style w:type="character" w:customStyle="1" w:styleId="43">
    <w:name w:val="Основной текст (4)_"/>
    <w:basedOn w:val="a0"/>
    <w:link w:val="44"/>
    <w:rsid w:val="001601BA"/>
    <w:rPr>
      <w:rFonts w:ascii="Times New Roman" w:eastAsia="Times New Roman" w:hAnsi="Times New Roman" w:cs="Times New Roman"/>
      <w:sz w:val="28"/>
      <w:szCs w:val="28"/>
      <w:shd w:val="clear" w:color="auto" w:fill="FFFFFF"/>
    </w:rPr>
  </w:style>
  <w:style w:type="paragraph" w:customStyle="1" w:styleId="44">
    <w:name w:val="Основной текст (4)"/>
    <w:basedOn w:val="a"/>
    <w:link w:val="43"/>
    <w:rsid w:val="001601BA"/>
    <w:pPr>
      <w:widowControl w:val="0"/>
      <w:shd w:val="clear" w:color="auto" w:fill="FFFFFF"/>
      <w:spacing w:before="780" w:after="540" w:line="0" w:lineRule="atLeast"/>
    </w:pPr>
    <w:rPr>
      <w:rFonts w:ascii="Times New Roman" w:eastAsia="Times New Roman" w:hAnsi="Times New Roman" w:cs="Times New Roman"/>
      <w:sz w:val="28"/>
      <w:szCs w:val="28"/>
    </w:rPr>
  </w:style>
  <w:style w:type="character" w:customStyle="1" w:styleId="53">
    <w:name w:val="Основной текст (5)_"/>
    <w:basedOn w:val="a0"/>
    <w:link w:val="54"/>
    <w:rsid w:val="001601BA"/>
    <w:rPr>
      <w:rFonts w:ascii="Times New Roman" w:eastAsia="Times New Roman" w:hAnsi="Times New Roman" w:cs="Times New Roman"/>
      <w:b/>
      <w:bCs/>
      <w:shd w:val="clear" w:color="auto" w:fill="FFFFFF"/>
    </w:rPr>
  </w:style>
  <w:style w:type="paragraph" w:customStyle="1" w:styleId="54">
    <w:name w:val="Основной текст (5)"/>
    <w:basedOn w:val="a"/>
    <w:link w:val="53"/>
    <w:rsid w:val="001601BA"/>
    <w:pPr>
      <w:widowControl w:val="0"/>
      <w:shd w:val="clear" w:color="auto" w:fill="FFFFFF"/>
      <w:spacing w:before="540" w:after="0" w:line="274" w:lineRule="exact"/>
      <w:ind w:hanging="440"/>
    </w:pPr>
    <w:rPr>
      <w:rFonts w:ascii="Times New Roman" w:eastAsia="Times New Roman" w:hAnsi="Times New Roman" w:cs="Times New Roman"/>
      <w:b/>
      <w:bCs/>
    </w:rPr>
  </w:style>
  <w:style w:type="character" w:customStyle="1" w:styleId="413pt">
    <w:name w:val="Основной текст (4) + 13 pt;Полужирный"/>
    <w:basedOn w:val="43"/>
    <w:rsid w:val="001601B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ArialNarrow11pt">
    <w:name w:val="Основной текст (2) + Arial Narrow;11 pt;Полужирный"/>
    <w:basedOn w:val="25"/>
    <w:rsid w:val="001601BA"/>
    <w:rPr>
      <w:rFonts w:ascii="Arial Narrow" w:eastAsia="Arial Narrow" w:hAnsi="Arial Narrow" w:cs="Arial Narrow"/>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ArialNarrow95pt">
    <w:name w:val="Основной текст (2) + Arial Narrow;9;5 pt;Полужирный"/>
    <w:basedOn w:val="25"/>
    <w:rsid w:val="001601BA"/>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8pt-1pt">
    <w:name w:val="Основной текст (2) + 18 pt;Курсив;Интервал -1 pt"/>
    <w:basedOn w:val="25"/>
    <w:rsid w:val="001601BA"/>
    <w:rPr>
      <w:rFonts w:ascii="Times New Roman" w:eastAsia="Times New Roman" w:hAnsi="Times New Roman" w:cs="Times New Roman"/>
      <w:b w:val="0"/>
      <w:bCs w:val="0"/>
      <w:i/>
      <w:iCs/>
      <w:smallCaps w:val="0"/>
      <w:strike w:val="0"/>
      <w:color w:val="000000"/>
      <w:spacing w:val="-30"/>
      <w:w w:val="100"/>
      <w:position w:val="0"/>
      <w:sz w:val="36"/>
      <w:szCs w:val="36"/>
      <w:u w:val="none"/>
      <w:shd w:val="clear" w:color="auto" w:fill="FFFFFF"/>
      <w:lang w:val="ru-RU" w:eastAsia="ru-RU" w:bidi="ru-RU"/>
    </w:rPr>
  </w:style>
  <w:style w:type="character" w:customStyle="1" w:styleId="27">
    <w:name w:val="Основной текст (2) + Малые прописные"/>
    <w:basedOn w:val="25"/>
    <w:rsid w:val="001601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2Constantia115pt">
    <w:name w:val="Основной текст (2) + Constantia;11;5 pt"/>
    <w:basedOn w:val="25"/>
    <w:rsid w:val="001601BA"/>
    <w:rPr>
      <w:rFonts w:ascii="Constantia" w:eastAsia="Constantia" w:hAnsi="Constantia" w:cs="Constantia"/>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3pt">
    <w:name w:val="Основной текст (2) + 13 pt;Полужирный"/>
    <w:basedOn w:val="25"/>
    <w:rsid w:val="001601B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7pt">
    <w:name w:val="Основной текст (2) + 7 pt;Полужирный"/>
    <w:basedOn w:val="25"/>
    <w:rsid w:val="001601BA"/>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14pt-1pt">
    <w:name w:val="Основной текст (2) + 14 pt;Курсив;Интервал -1 pt"/>
    <w:basedOn w:val="25"/>
    <w:rsid w:val="001601BA"/>
    <w:rPr>
      <w:rFonts w:ascii="Times New Roman" w:eastAsia="Times New Roman" w:hAnsi="Times New Roman" w:cs="Times New Roman"/>
      <w:b w:val="0"/>
      <w:bCs w:val="0"/>
      <w:i/>
      <w:iCs/>
      <w:smallCaps w:val="0"/>
      <w:strike w:val="0"/>
      <w:color w:val="000000"/>
      <w:spacing w:val="-20"/>
      <w:w w:val="100"/>
      <w:position w:val="0"/>
      <w:sz w:val="28"/>
      <w:szCs w:val="28"/>
      <w:u w:val="none"/>
      <w:shd w:val="clear" w:color="auto" w:fill="FFFFFF"/>
      <w:lang w:val="ru-RU" w:eastAsia="ru-RU" w:bidi="ru-RU"/>
    </w:rPr>
  </w:style>
  <w:style w:type="character" w:customStyle="1" w:styleId="text">
    <w:name w:val="text"/>
    <w:basedOn w:val="a0"/>
    <w:rsid w:val="001601BA"/>
  </w:style>
  <w:style w:type="character" w:customStyle="1" w:styleId="aff3">
    <w:name w:val="Без интервала Знак"/>
    <w:aliases w:val="с интервалом Знак,No Spacing Знак,No Spacing1 Знак,Без интервала11 Знак"/>
    <w:link w:val="aff2"/>
    <w:uiPriority w:val="1"/>
    <w:rsid w:val="009E12BE"/>
    <w:rPr>
      <w:rFonts w:ascii="Calibri" w:eastAsia="Times New Roman" w:hAnsi="Calibri" w:cs="Times New Roman"/>
      <w:szCs w:val="20"/>
      <w:lang w:eastAsia="ru-RU"/>
    </w:rPr>
  </w:style>
  <w:style w:type="numbering" w:customStyle="1" w:styleId="62">
    <w:name w:val="Нет списка6"/>
    <w:next w:val="a2"/>
    <w:semiHidden/>
    <w:unhideWhenUsed/>
    <w:rsid w:val="00DF293A"/>
  </w:style>
  <w:style w:type="numbering" w:customStyle="1" w:styleId="130">
    <w:name w:val="Нет списка13"/>
    <w:next w:val="a2"/>
    <w:uiPriority w:val="99"/>
    <w:semiHidden/>
    <w:unhideWhenUsed/>
    <w:rsid w:val="00DF293A"/>
  </w:style>
  <w:style w:type="numbering" w:customStyle="1" w:styleId="1110">
    <w:name w:val="Нет списка111"/>
    <w:next w:val="a2"/>
    <w:uiPriority w:val="99"/>
    <w:semiHidden/>
    <w:unhideWhenUsed/>
    <w:rsid w:val="00DF293A"/>
  </w:style>
  <w:style w:type="numbering" w:customStyle="1" w:styleId="211">
    <w:name w:val="Нет списка21"/>
    <w:next w:val="a2"/>
    <w:uiPriority w:val="99"/>
    <w:semiHidden/>
    <w:unhideWhenUsed/>
    <w:rsid w:val="00DF293A"/>
  </w:style>
  <w:style w:type="paragraph" w:customStyle="1" w:styleId="affffff3">
    <w:basedOn w:val="a"/>
    <w:next w:val="af0"/>
    <w:link w:val="affffff4"/>
    <w:qFormat/>
    <w:rsid w:val="00DF293A"/>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fffff4">
    <w:name w:val="Название Знак"/>
    <w:link w:val="affffff3"/>
    <w:rsid w:val="00DF293A"/>
    <w:rPr>
      <w:sz w:val="28"/>
      <w:lang w:val="x-none" w:eastAsia="x-none"/>
    </w:rPr>
  </w:style>
  <w:style w:type="character" w:customStyle="1" w:styleId="Exact">
    <w:name w:val="Подпись к картинке Exact"/>
    <w:link w:val="affffff5"/>
    <w:rsid w:val="00F5353D"/>
    <w:rPr>
      <w:sz w:val="30"/>
      <w:szCs w:val="30"/>
      <w:shd w:val="clear" w:color="auto" w:fill="FFFFFF"/>
      <w:lang w:val="en-US" w:bidi="en-US"/>
    </w:rPr>
  </w:style>
  <w:style w:type="paragraph" w:customStyle="1" w:styleId="affffff5">
    <w:name w:val="Подпись к картинке"/>
    <w:basedOn w:val="a"/>
    <w:link w:val="Exact"/>
    <w:rsid w:val="00F5353D"/>
    <w:pPr>
      <w:widowControl w:val="0"/>
      <w:shd w:val="clear" w:color="auto" w:fill="FFFFFF"/>
      <w:spacing w:after="0" w:line="332" w:lineRule="exact"/>
    </w:pPr>
    <w:rPr>
      <w:sz w:val="30"/>
      <w:szCs w:val="30"/>
      <w:lang w:val="en-US" w:bidi="en-US"/>
    </w:rPr>
  </w:style>
  <w:style w:type="character" w:customStyle="1" w:styleId="50">
    <w:name w:val="Заголовок 5 Знак"/>
    <w:basedOn w:val="a0"/>
    <w:link w:val="5"/>
    <w:uiPriority w:val="99"/>
    <w:rsid w:val="001650CE"/>
    <w:rPr>
      <w:rFonts w:ascii="Calibri" w:eastAsia="Times New Roman" w:hAnsi="Calibri" w:cs="Times New Roman"/>
      <w:b/>
      <w:bCs/>
      <w:i/>
      <w:iCs/>
      <w:sz w:val="26"/>
      <w:szCs w:val="26"/>
      <w:lang w:val="x-none"/>
    </w:rPr>
  </w:style>
  <w:style w:type="character" w:customStyle="1" w:styleId="60">
    <w:name w:val="Заголовок 6 Знак"/>
    <w:basedOn w:val="a0"/>
    <w:link w:val="6"/>
    <w:uiPriority w:val="99"/>
    <w:rsid w:val="001650CE"/>
    <w:rPr>
      <w:rFonts w:ascii="Times New Roman" w:eastAsia="Times New Roman" w:hAnsi="Times New Roman" w:cs="Times New Roman"/>
      <w:b/>
      <w:bCs/>
      <w:color w:val="000000"/>
      <w:lang w:val="en-US" w:eastAsia="ar-SA"/>
    </w:rPr>
  </w:style>
  <w:style w:type="character" w:customStyle="1" w:styleId="70">
    <w:name w:val="Заголовок 7 Знак"/>
    <w:basedOn w:val="a0"/>
    <w:link w:val="7"/>
    <w:uiPriority w:val="99"/>
    <w:rsid w:val="001650CE"/>
    <w:rPr>
      <w:rFonts w:ascii="Arial" w:eastAsia="Times New Roman" w:hAnsi="Arial" w:cs="Arial"/>
      <w:kern w:val="24"/>
      <w:sz w:val="20"/>
      <w:szCs w:val="20"/>
      <w:lang w:eastAsia="ru-RU"/>
    </w:rPr>
  </w:style>
  <w:style w:type="character" w:customStyle="1" w:styleId="80">
    <w:name w:val="Заголовок 8 Знак"/>
    <w:basedOn w:val="a0"/>
    <w:link w:val="8"/>
    <w:uiPriority w:val="99"/>
    <w:rsid w:val="001650CE"/>
    <w:rPr>
      <w:rFonts w:ascii="Arial" w:eastAsia="Times New Roman" w:hAnsi="Arial" w:cs="Arial"/>
      <w:sz w:val="20"/>
      <w:szCs w:val="20"/>
      <w:lang w:eastAsia="ru-RU"/>
    </w:rPr>
  </w:style>
  <w:style w:type="character" w:customStyle="1" w:styleId="90">
    <w:name w:val="Заголовок 9 Знак"/>
    <w:basedOn w:val="a0"/>
    <w:link w:val="9"/>
    <w:uiPriority w:val="99"/>
    <w:rsid w:val="001650CE"/>
    <w:rPr>
      <w:rFonts w:ascii="Arial" w:eastAsia="Times New Roman" w:hAnsi="Arial" w:cs="Arial"/>
      <w:color w:val="000000"/>
      <w:lang w:val="en-US" w:eastAsia="ar-SA"/>
    </w:rPr>
  </w:style>
  <w:style w:type="numbering" w:customStyle="1" w:styleId="72">
    <w:name w:val="Нет списка7"/>
    <w:next w:val="a2"/>
    <w:uiPriority w:val="99"/>
    <w:semiHidden/>
    <w:unhideWhenUsed/>
    <w:rsid w:val="001650CE"/>
  </w:style>
  <w:style w:type="paragraph" w:styleId="1e">
    <w:name w:val="toc 1"/>
    <w:basedOn w:val="a"/>
    <w:next w:val="a"/>
    <w:autoRedefine/>
    <w:uiPriority w:val="39"/>
    <w:rsid w:val="001650CE"/>
    <w:pPr>
      <w:tabs>
        <w:tab w:val="right" w:leader="dot" w:pos="9061"/>
      </w:tabs>
      <w:spacing w:after="0" w:line="240" w:lineRule="auto"/>
    </w:pPr>
    <w:rPr>
      <w:rFonts w:ascii="Times New Roman" w:eastAsia="Times New Roman" w:hAnsi="Times New Roman" w:cs="Times New Roman"/>
      <w:b/>
      <w:bCs/>
      <w:noProof/>
      <w:sz w:val="24"/>
      <w:szCs w:val="24"/>
      <w:lang w:eastAsia="ru-RU"/>
    </w:rPr>
  </w:style>
  <w:style w:type="paragraph" w:styleId="38">
    <w:name w:val="toc 3"/>
    <w:basedOn w:val="a"/>
    <w:next w:val="a"/>
    <w:autoRedefine/>
    <w:uiPriority w:val="39"/>
    <w:unhideWhenUsed/>
    <w:rsid w:val="001650CE"/>
    <w:pPr>
      <w:tabs>
        <w:tab w:val="right" w:leader="dot" w:pos="9345"/>
      </w:tabs>
      <w:spacing w:after="0" w:line="240" w:lineRule="auto"/>
      <w:ind w:firstLine="284"/>
      <w:jc w:val="both"/>
    </w:pPr>
    <w:rPr>
      <w:rFonts w:ascii="Calibri" w:eastAsia="Calibri" w:hAnsi="Calibri" w:cs="Times New Roman"/>
    </w:rPr>
  </w:style>
  <w:style w:type="paragraph" w:styleId="28">
    <w:name w:val="toc 2"/>
    <w:basedOn w:val="a"/>
    <w:next w:val="a"/>
    <w:autoRedefine/>
    <w:uiPriority w:val="39"/>
    <w:unhideWhenUsed/>
    <w:rsid w:val="001650CE"/>
    <w:pPr>
      <w:tabs>
        <w:tab w:val="right" w:leader="dot" w:pos="9345"/>
      </w:tabs>
      <w:spacing w:after="0" w:line="240" w:lineRule="auto"/>
    </w:pPr>
    <w:rPr>
      <w:rFonts w:ascii="Times New Roman" w:eastAsia="Calibri" w:hAnsi="Times New Roman" w:cs="Times New Roman"/>
      <w:b/>
      <w:i/>
      <w:noProof/>
      <w:sz w:val="24"/>
      <w:szCs w:val="24"/>
    </w:rPr>
  </w:style>
  <w:style w:type="paragraph" w:customStyle="1" w:styleId="affffff6">
    <w:name w:val="Обычный текст"/>
    <w:basedOn w:val="a"/>
    <w:link w:val="affffff7"/>
    <w:qFormat/>
    <w:rsid w:val="001650CE"/>
    <w:pPr>
      <w:spacing w:after="0" w:line="240" w:lineRule="auto"/>
      <w:ind w:firstLine="709"/>
      <w:jc w:val="both"/>
    </w:pPr>
    <w:rPr>
      <w:rFonts w:ascii="Times New Roman" w:eastAsia="Times New Roman" w:hAnsi="Times New Roman" w:cs="Times New Roman"/>
      <w:sz w:val="24"/>
      <w:szCs w:val="24"/>
      <w:lang w:val="en-US" w:eastAsia="ar-SA" w:bidi="en-US"/>
    </w:rPr>
  </w:style>
  <w:style w:type="paragraph" w:customStyle="1" w:styleId="Iauiue">
    <w:name w:val="Iau?iue"/>
    <w:uiPriority w:val="99"/>
    <w:rsid w:val="001650CE"/>
    <w:pPr>
      <w:widowControl w:val="0"/>
      <w:suppressAutoHyphens/>
      <w:spacing w:after="0" w:line="240" w:lineRule="auto"/>
    </w:pPr>
    <w:rPr>
      <w:rFonts w:ascii="Times New Roman" w:eastAsia="Arial" w:hAnsi="Times New Roman" w:cs="Times New Roman"/>
      <w:sz w:val="20"/>
      <w:szCs w:val="20"/>
      <w:lang w:eastAsia="ar-SA"/>
    </w:rPr>
  </w:style>
  <w:style w:type="table" w:customStyle="1" w:styleId="100">
    <w:name w:val="Сетка таблицы10"/>
    <w:basedOn w:val="a1"/>
    <w:next w:val="afe"/>
    <w:uiPriority w:val="39"/>
    <w:rsid w:val="001650C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1650CE"/>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1f">
    <w:name w:val="текст 1"/>
    <w:basedOn w:val="a"/>
    <w:next w:val="a"/>
    <w:rsid w:val="001650CE"/>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Standard">
    <w:name w:val="Standard"/>
    <w:rsid w:val="001650CE"/>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39">
    <w:name w:val="Знак Знак3"/>
    <w:basedOn w:val="a"/>
    <w:rsid w:val="001650CE"/>
    <w:pPr>
      <w:spacing w:after="160" w:line="240" w:lineRule="exact"/>
    </w:pPr>
    <w:rPr>
      <w:rFonts w:ascii="Verdana" w:eastAsia="Times New Roman" w:hAnsi="Verdana" w:cs="Times New Roman"/>
      <w:sz w:val="20"/>
      <w:szCs w:val="20"/>
      <w:lang w:val="en-US"/>
    </w:rPr>
  </w:style>
  <w:style w:type="paragraph" w:customStyle="1" w:styleId="312">
    <w:name w:val="Стиль Заголовок 3 + 12 пт"/>
    <w:basedOn w:val="3"/>
    <w:rsid w:val="001650CE"/>
    <w:pPr>
      <w:numPr>
        <w:ilvl w:val="2"/>
      </w:numPr>
      <w:tabs>
        <w:tab w:val="num" w:pos="0"/>
        <w:tab w:val="left" w:pos="2340"/>
      </w:tabs>
      <w:spacing w:after="120"/>
    </w:pPr>
    <w:rPr>
      <w:rFonts w:ascii="Times New Roman" w:hAnsi="Times New Roman"/>
      <w:sz w:val="24"/>
      <w:lang w:eastAsia="ar-SA"/>
    </w:rPr>
  </w:style>
  <w:style w:type="paragraph" w:customStyle="1" w:styleId="TimesNewRoman12">
    <w:name w:val="Стиль ОСНОВНОЙ !!! + Times New Roman 12 пт"/>
    <w:basedOn w:val="a"/>
    <w:link w:val="TimesNewRoman120"/>
    <w:rsid w:val="001650CE"/>
    <w:pPr>
      <w:spacing w:before="120" w:after="0" w:line="240" w:lineRule="auto"/>
      <w:ind w:firstLine="851"/>
      <w:jc w:val="both"/>
    </w:pPr>
    <w:rPr>
      <w:rFonts w:ascii="Times New Roman" w:eastAsia="Times New Roman" w:hAnsi="Times New Roman" w:cs="Times New Roman"/>
      <w:sz w:val="24"/>
      <w:szCs w:val="24"/>
      <w:lang w:val="x-none" w:eastAsia="x-none"/>
    </w:rPr>
  </w:style>
  <w:style w:type="character" w:customStyle="1" w:styleId="TimesNewRoman120">
    <w:name w:val="Стиль ОСНОВНОЙ !!! + Times New Roman 12 пт Знак"/>
    <w:link w:val="TimesNewRoman12"/>
    <w:rsid w:val="001650CE"/>
    <w:rPr>
      <w:rFonts w:ascii="Times New Roman" w:eastAsia="Times New Roman" w:hAnsi="Times New Roman" w:cs="Times New Roman"/>
      <w:sz w:val="24"/>
      <w:szCs w:val="24"/>
      <w:lang w:val="x-none" w:eastAsia="x-none"/>
    </w:rPr>
  </w:style>
  <w:style w:type="paragraph" w:customStyle="1" w:styleId="affffff8">
    <w:name w:val="ОСНОВНОЙ !!!"/>
    <w:basedOn w:val="af2"/>
    <w:link w:val="1f0"/>
    <w:rsid w:val="001650CE"/>
    <w:pPr>
      <w:spacing w:before="120" w:after="0"/>
      <w:ind w:firstLine="900"/>
      <w:jc w:val="both"/>
    </w:pPr>
    <w:rPr>
      <w:rFonts w:ascii="Arial" w:hAnsi="Arial"/>
      <w:sz w:val="24"/>
      <w:szCs w:val="24"/>
      <w:lang w:val="x-none" w:eastAsia="x-none"/>
    </w:rPr>
  </w:style>
  <w:style w:type="character" w:customStyle="1" w:styleId="1f0">
    <w:name w:val="ОСНОВНОЙ !!! Знак1"/>
    <w:link w:val="affffff8"/>
    <w:rsid w:val="001650CE"/>
    <w:rPr>
      <w:rFonts w:ascii="Arial" w:eastAsia="Times New Roman" w:hAnsi="Arial" w:cs="Times New Roman"/>
      <w:sz w:val="24"/>
      <w:szCs w:val="24"/>
      <w:lang w:val="x-none" w:eastAsia="x-none"/>
    </w:rPr>
  </w:style>
  <w:style w:type="paragraph" w:customStyle="1" w:styleId="1590">
    <w:name w:val="Стиль ОСНОВНОЙ !!! + Слева:  159 см Первая строка:  0 см"/>
    <w:basedOn w:val="affffff8"/>
    <w:rsid w:val="001650CE"/>
    <w:pPr>
      <w:ind w:left="900" w:firstLine="0"/>
    </w:pPr>
    <w:rPr>
      <w:szCs w:val="20"/>
    </w:rPr>
  </w:style>
  <w:style w:type="paragraph" w:customStyle="1" w:styleId="affffff9">
    <w:name w:val="Основной стиль записки"/>
    <w:basedOn w:val="a"/>
    <w:qFormat/>
    <w:rsid w:val="001650CE"/>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fffffa">
    <w:name w:val="Текст_Жирный"/>
    <w:uiPriority w:val="1"/>
    <w:qFormat/>
    <w:rsid w:val="001650CE"/>
    <w:rPr>
      <w:rFonts w:ascii="Times New Roman" w:hAnsi="Times New Roman"/>
      <w:b/>
    </w:rPr>
  </w:style>
  <w:style w:type="paragraph" w:customStyle="1" w:styleId="113">
    <w:name w:val="Табличный_боковик_11"/>
    <w:link w:val="114"/>
    <w:qFormat/>
    <w:rsid w:val="001650CE"/>
    <w:pPr>
      <w:spacing w:after="0" w:line="240" w:lineRule="auto"/>
    </w:pPr>
    <w:rPr>
      <w:rFonts w:ascii="Times New Roman" w:eastAsia="Times New Roman" w:hAnsi="Times New Roman" w:cs="Times New Roman"/>
      <w:szCs w:val="24"/>
      <w:lang w:eastAsia="ru-RU"/>
    </w:rPr>
  </w:style>
  <w:style w:type="character" w:customStyle="1" w:styleId="114">
    <w:name w:val="Табличный_боковик_11 Знак"/>
    <w:link w:val="113"/>
    <w:rsid w:val="001650CE"/>
    <w:rPr>
      <w:rFonts w:ascii="Times New Roman" w:eastAsia="Times New Roman" w:hAnsi="Times New Roman" w:cs="Times New Roman"/>
      <w:szCs w:val="24"/>
      <w:lang w:eastAsia="ru-RU"/>
    </w:rPr>
  </w:style>
  <w:style w:type="paragraph" w:customStyle="1" w:styleId="S">
    <w:name w:val="S_Обычный жирный"/>
    <w:basedOn w:val="a"/>
    <w:qFormat/>
    <w:rsid w:val="001650CE"/>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1f1">
    <w:name w:val="Без интервала Знак1"/>
    <w:aliases w:val="с интервалом Знак1,Без интервала1 Знак1,No Spacing1 Знак1"/>
    <w:uiPriority w:val="99"/>
    <w:locked/>
    <w:rsid w:val="001650CE"/>
    <w:rPr>
      <w:sz w:val="22"/>
    </w:rPr>
  </w:style>
  <w:style w:type="paragraph" w:customStyle="1" w:styleId="92">
    <w:name w:val="Абзац списка9"/>
    <w:basedOn w:val="a"/>
    <w:uiPriority w:val="99"/>
    <w:rsid w:val="001650CE"/>
    <w:pPr>
      <w:suppressAutoHyphens/>
      <w:ind w:left="720" w:firstLine="709"/>
      <w:contextualSpacing/>
      <w:jc w:val="both"/>
    </w:pPr>
    <w:rPr>
      <w:rFonts w:ascii="Times New Roman" w:eastAsia="Times New Roman" w:hAnsi="Times New Roman" w:cs="Times New Roman"/>
      <w:sz w:val="28"/>
    </w:rPr>
  </w:style>
  <w:style w:type="paragraph" w:customStyle="1" w:styleId="1f2">
    <w:name w:val="Название1"/>
    <w:basedOn w:val="a"/>
    <w:rsid w:val="001650CE"/>
    <w:pPr>
      <w:suppressLineNumbers/>
      <w:suppressAutoHyphens/>
      <w:spacing w:before="120" w:after="120"/>
    </w:pPr>
    <w:rPr>
      <w:rFonts w:ascii="Calibri" w:eastAsia="Times New Roman" w:hAnsi="Calibri" w:cs="Mangal"/>
      <w:i/>
      <w:iCs/>
      <w:sz w:val="24"/>
      <w:szCs w:val="24"/>
      <w:lang w:eastAsia="ar-SA"/>
    </w:rPr>
  </w:style>
  <w:style w:type="paragraph" w:styleId="29">
    <w:name w:val="Body Text 2"/>
    <w:basedOn w:val="a"/>
    <w:link w:val="2a"/>
    <w:unhideWhenUsed/>
    <w:rsid w:val="001650CE"/>
    <w:pPr>
      <w:spacing w:after="120" w:line="480" w:lineRule="auto"/>
      <w:jc w:val="center"/>
    </w:pPr>
    <w:rPr>
      <w:rFonts w:ascii="Calibri" w:eastAsia="Calibri" w:hAnsi="Calibri" w:cs="Times New Roman"/>
      <w:lang w:val="x-none"/>
    </w:rPr>
  </w:style>
  <w:style w:type="character" w:customStyle="1" w:styleId="2a">
    <w:name w:val="Основной текст 2 Знак"/>
    <w:basedOn w:val="a0"/>
    <w:link w:val="29"/>
    <w:rsid w:val="001650CE"/>
    <w:rPr>
      <w:rFonts w:ascii="Calibri" w:eastAsia="Calibri" w:hAnsi="Calibri" w:cs="Times New Roman"/>
      <w:lang w:val="x-none"/>
    </w:rPr>
  </w:style>
  <w:style w:type="paragraph" w:customStyle="1" w:styleId="xl63">
    <w:name w:val="xl63"/>
    <w:basedOn w:val="a"/>
    <w:rsid w:val="001650CE"/>
    <w:pPr>
      <w:suppressAutoHyphens/>
      <w:spacing w:before="100" w:beforeAutospacing="1" w:after="100" w:afterAutospacing="1" w:line="240" w:lineRule="auto"/>
      <w:jc w:val="both"/>
    </w:pPr>
    <w:rPr>
      <w:rFonts w:ascii="Times New Roman" w:eastAsia="Times New Roman" w:hAnsi="Times New Roman" w:cs="Times New Roman"/>
      <w:lang w:eastAsia="ru-RU"/>
    </w:rPr>
  </w:style>
  <w:style w:type="table" w:customStyle="1" w:styleId="TableNormal">
    <w:name w:val="Table Normal"/>
    <w:uiPriority w:val="2"/>
    <w:semiHidden/>
    <w:unhideWhenUsed/>
    <w:qFormat/>
    <w:rsid w:val="001650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650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pboth">
    <w:name w:val="pboth"/>
    <w:basedOn w:val="a"/>
    <w:rsid w:val="001650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Заголовок 21"/>
    <w:basedOn w:val="a"/>
    <w:uiPriority w:val="1"/>
    <w:qFormat/>
    <w:rsid w:val="001650CE"/>
    <w:pPr>
      <w:widowControl w:val="0"/>
      <w:autoSpaceDE w:val="0"/>
      <w:autoSpaceDN w:val="0"/>
      <w:spacing w:after="0" w:line="240" w:lineRule="auto"/>
      <w:ind w:left="318" w:firstLine="284"/>
      <w:outlineLvl w:val="2"/>
    </w:pPr>
    <w:rPr>
      <w:rFonts w:ascii="Times New Roman" w:eastAsia="Times New Roman" w:hAnsi="Times New Roman" w:cs="Times New Roman"/>
      <w:b/>
      <w:bCs/>
      <w:i/>
      <w:sz w:val="24"/>
      <w:szCs w:val="24"/>
      <w:lang w:val="en-US" w:bidi="en-US"/>
    </w:rPr>
  </w:style>
  <w:style w:type="paragraph" w:customStyle="1" w:styleId="115">
    <w:name w:val="Заголовок 11"/>
    <w:basedOn w:val="a"/>
    <w:uiPriority w:val="1"/>
    <w:qFormat/>
    <w:rsid w:val="001650CE"/>
    <w:pPr>
      <w:widowControl w:val="0"/>
      <w:autoSpaceDE w:val="0"/>
      <w:autoSpaceDN w:val="0"/>
      <w:spacing w:after="0" w:line="240" w:lineRule="auto"/>
      <w:ind w:left="318"/>
      <w:outlineLvl w:val="1"/>
    </w:pPr>
    <w:rPr>
      <w:rFonts w:ascii="Times New Roman" w:eastAsia="Times New Roman" w:hAnsi="Times New Roman" w:cs="Times New Roman"/>
      <w:b/>
      <w:bCs/>
      <w:sz w:val="24"/>
      <w:szCs w:val="24"/>
      <w:lang w:val="en-US" w:bidi="en-US"/>
    </w:rPr>
  </w:style>
  <w:style w:type="character" w:customStyle="1" w:styleId="a7">
    <w:name w:val="Обычный (веб) Знак"/>
    <w:aliases w:val="Обычный (Интернет) Знак,Обычный (Web)1 Знак,Обычный (веб) Знак Знак Знак,Обычный (Web) Знак Знак Знак Знак"/>
    <w:link w:val="a6"/>
    <w:uiPriority w:val="99"/>
    <w:rsid w:val="001650CE"/>
    <w:rPr>
      <w:rFonts w:ascii="Times New Roman" w:eastAsia="Times New Roman" w:hAnsi="Times New Roman" w:cs="Times New Roman"/>
      <w:sz w:val="24"/>
      <w:szCs w:val="24"/>
      <w:lang w:eastAsia="ru-RU"/>
    </w:rPr>
  </w:style>
  <w:style w:type="paragraph" w:customStyle="1" w:styleId="1f3">
    <w:name w:val="1"/>
    <w:basedOn w:val="a"/>
    <w:rsid w:val="001650C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a">
    <w:name w:val="заголовок 3"/>
    <w:basedOn w:val="a"/>
    <w:next w:val="a"/>
    <w:rsid w:val="001650CE"/>
    <w:pPr>
      <w:keepNext/>
      <w:widowControl w:val="0"/>
      <w:suppressAutoHyphens/>
      <w:autoSpaceDE w:val="0"/>
      <w:spacing w:after="0" w:line="240" w:lineRule="auto"/>
      <w:jc w:val="center"/>
    </w:pPr>
    <w:rPr>
      <w:rFonts w:ascii="Arial" w:eastAsia="Times New Roman" w:hAnsi="Arial" w:cs="Arial"/>
      <w:b/>
      <w:bCs/>
      <w:kern w:val="1"/>
      <w:sz w:val="20"/>
      <w:szCs w:val="20"/>
    </w:rPr>
  </w:style>
  <w:style w:type="paragraph" w:customStyle="1" w:styleId="xl24">
    <w:name w:val="xl24"/>
    <w:basedOn w:val="a"/>
    <w:rsid w:val="001650CE"/>
    <w:pPr>
      <w:widowControl w:val="0"/>
      <w:pBdr>
        <w:left w:val="single" w:sz="4" w:space="0" w:color="000000"/>
        <w:right w:val="single" w:sz="4" w:space="0" w:color="000000"/>
      </w:pBdr>
      <w:suppressAutoHyphens/>
      <w:spacing w:before="280" w:after="280" w:line="240" w:lineRule="auto"/>
      <w:jc w:val="center"/>
    </w:pPr>
    <w:rPr>
      <w:rFonts w:ascii="Arial" w:eastAsia="Times New Roman" w:hAnsi="Arial" w:cs="Arial"/>
      <w:color w:val="000000"/>
      <w:kern w:val="1"/>
      <w:sz w:val="20"/>
      <w:szCs w:val="20"/>
      <w:lang w:val="en-US"/>
    </w:rPr>
  </w:style>
  <w:style w:type="paragraph" w:customStyle="1" w:styleId="311">
    <w:name w:val="Основной текст 31"/>
    <w:basedOn w:val="a"/>
    <w:rsid w:val="001650CE"/>
    <w:pPr>
      <w:widowControl w:val="0"/>
      <w:suppressAutoHyphens/>
      <w:spacing w:after="120" w:line="240" w:lineRule="auto"/>
    </w:pPr>
    <w:rPr>
      <w:rFonts w:ascii="Arial" w:eastAsia="Times New Roman" w:hAnsi="Arial" w:cs="Arial"/>
      <w:kern w:val="1"/>
      <w:sz w:val="16"/>
      <w:szCs w:val="16"/>
    </w:rPr>
  </w:style>
  <w:style w:type="paragraph" w:customStyle="1" w:styleId="1f4">
    <w:name w:val="1.Текст"/>
    <w:rsid w:val="001650CE"/>
    <w:pPr>
      <w:suppressAutoHyphens/>
      <w:spacing w:before="120" w:after="0" w:line="240" w:lineRule="auto"/>
      <w:ind w:firstLine="284"/>
      <w:jc w:val="both"/>
    </w:pPr>
    <w:rPr>
      <w:rFonts w:ascii="Arial" w:eastAsia="Times New Roman" w:hAnsi="Arial" w:cs="Arial"/>
      <w:kern w:val="1"/>
      <w:sz w:val="18"/>
      <w:szCs w:val="18"/>
      <w:lang w:eastAsia="ar-SA"/>
    </w:rPr>
  </w:style>
  <w:style w:type="character" w:customStyle="1" w:styleId="FontStyle24">
    <w:name w:val="Font Style24"/>
    <w:rsid w:val="001650CE"/>
    <w:rPr>
      <w:rFonts w:ascii="Times New Roman" w:hAnsi="Times New Roman" w:cs="Times New Roman"/>
      <w:b/>
      <w:bCs/>
      <w:sz w:val="20"/>
      <w:szCs w:val="20"/>
    </w:rPr>
  </w:style>
  <w:style w:type="character" w:customStyle="1" w:styleId="FontStyle28">
    <w:name w:val="Font Style28"/>
    <w:rsid w:val="001650CE"/>
    <w:rPr>
      <w:rFonts w:ascii="Times New Roman" w:hAnsi="Times New Roman" w:cs="Times New Roman"/>
      <w:sz w:val="20"/>
      <w:szCs w:val="20"/>
    </w:rPr>
  </w:style>
  <w:style w:type="character" w:customStyle="1" w:styleId="1f5">
    <w:name w:val="Знак Знак Знак1"/>
    <w:rsid w:val="001650CE"/>
    <w:rPr>
      <w:sz w:val="24"/>
      <w:szCs w:val="24"/>
      <w:lang w:val="ru-RU" w:eastAsia="ar-SA" w:bidi="ar-SA"/>
    </w:rPr>
  </w:style>
  <w:style w:type="paragraph" w:customStyle="1" w:styleId="maintext">
    <w:name w:val="maintext"/>
    <w:basedOn w:val="a"/>
    <w:rsid w:val="001650CE"/>
    <w:pPr>
      <w:widowControl w:val="0"/>
      <w:suppressAutoHyphens/>
      <w:spacing w:before="75" w:after="75" w:line="240" w:lineRule="auto"/>
      <w:ind w:left="75" w:right="225" w:firstLine="225"/>
    </w:pPr>
    <w:rPr>
      <w:rFonts w:ascii="Arial" w:eastAsia="Times New Roman" w:hAnsi="Arial" w:cs="Arial"/>
      <w:color w:val="000000"/>
      <w:kern w:val="1"/>
      <w:sz w:val="20"/>
      <w:szCs w:val="20"/>
    </w:rPr>
  </w:style>
  <w:style w:type="paragraph" w:customStyle="1" w:styleId="TableContents">
    <w:name w:val="Table Contents"/>
    <w:basedOn w:val="a"/>
    <w:rsid w:val="001650CE"/>
    <w:pPr>
      <w:widowControl w:val="0"/>
      <w:suppressLineNumbers/>
      <w:suppressAutoHyphens/>
      <w:spacing w:after="0" w:line="240" w:lineRule="auto"/>
    </w:pPr>
    <w:rPr>
      <w:rFonts w:ascii="Arial" w:eastAsia="Times New Roman" w:hAnsi="Arial" w:cs="Arial"/>
      <w:kern w:val="1"/>
      <w:sz w:val="20"/>
      <w:szCs w:val="20"/>
    </w:rPr>
  </w:style>
  <w:style w:type="paragraph" w:customStyle="1" w:styleId="213">
    <w:name w:val="Основной текст с отступом 21"/>
    <w:basedOn w:val="a"/>
    <w:rsid w:val="001650CE"/>
    <w:pPr>
      <w:widowControl w:val="0"/>
      <w:suppressAutoHyphens/>
      <w:spacing w:after="120" w:line="480" w:lineRule="auto"/>
      <w:ind w:left="283"/>
    </w:pPr>
    <w:rPr>
      <w:rFonts w:ascii="Arial" w:eastAsia="Times New Roman" w:hAnsi="Arial" w:cs="Arial"/>
      <w:kern w:val="1"/>
      <w:sz w:val="20"/>
      <w:szCs w:val="20"/>
    </w:rPr>
  </w:style>
  <w:style w:type="paragraph" w:customStyle="1" w:styleId="Style7">
    <w:name w:val="Style7"/>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4">
    <w:name w:val="Style4"/>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9">
    <w:name w:val="Style9"/>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6-">
    <w:name w:val="6.Табл.-данные"/>
    <w:basedOn w:val="a"/>
    <w:rsid w:val="001650CE"/>
    <w:pPr>
      <w:widowControl w:val="0"/>
      <w:suppressAutoHyphens/>
      <w:spacing w:after="0" w:line="240" w:lineRule="auto"/>
      <w:ind w:right="57"/>
      <w:jc w:val="right"/>
    </w:pPr>
    <w:rPr>
      <w:rFonts w:ascii="Arial" w:eastAsia="Times New Roman" w:hAnsi="Arial" w:cs="Arial"/>
      <w:kern w:val="1"/>
      <w:sz w:val="16"/>
      <w:szCs w:val="16"/>
    </w:rPr>
  </w:style>
  <w:style w:type="paragraph" w:customStyle="1" w:styleId="6-1">
    <w:name w:val="6.Табл.-1уровень"/>
    <w:basedOn w:val="a"/>
    <w:rsid w:val="001650CE"/>
    <w:pPr>
      <w:widowControl w:val="0"/>
      <w:suppressAutoHyphens/>
      <w:spacing w:before="20" w:after="0" w:line="240" w:lineRule="auto"/>
      <w:ind w:left="170" w:hanging="113"/>
      <w:jc w:val="both"/>
    </w:pPr>
    <w:rPr>
      <w:rFonts w:ascii="Arial" w:eastAsia="Times New Roman" w:hAnsi="Arial" w:cs="Arial"/>
      <w:kern w:val="1"/>
      <w:sz w:val="16"/>
      <w:szCs w:val="16"/>
    </w:rPr>
  </w:style>
  <w:style w:type="paragraph" w:customStyle="1" w:styleId="6-6">
    <w:name w:val="6.Табл.-6уровень"/>
    <w:basedOn w:val="6-1"/>
    <w:rsid w:val="001650CE"/>
    <w:pPr>
      <w:spacing w:before="0"/>
      <w:ind w:left="1134" w:right="57" w:hanging="170"/>
      <w:jc w:val="left"/>
    </w:pPr>
    <w:rPr>
      <w:sz w:val="22"/>
      <w:szCs w:val="22"/>
    </w:rPr>
  </w:style>
  <w:style w:type="paragraph" w:customStyle="1" w:styleId="6-3">
    <w:name w:val="6.Табл.-3уровень"/>
    <w:basedOn w:val="6-1"/>
    <w:rsid w:val="001650CE"/>
    <w:pPr>
      <w:spacing w:before="0"/>
      <w:ind w:left="397"/>
      <w:jc w:val="left"/>
    </w:pPr>
  </w:style>
  <w:style w:type="character" w:customStyle="1" w:styleId="1f6">
    <w:name w:val="Основной шрифт абзаца1"/>
    <w:rsid w:val="001650CE"/>
  </w:style>
  <w:style w:type="character" w:styleId="affffffb">
    <w:name w:val="page number"/>
    <w:uiPriority w:val="99"/>
    <w:rsid w:val="001650CE"/>
  </w:style>
  <w:style w:type="character" w:customStyle="1" w:styleId="WW8Num2z0">
    <w:name w:val="WW8Num2z0"/>
    <w:rsid w:val="001650CE"/>
    <w:rPr>
      <w:rFonts w:ascii="Times New Roman" w:hAnsi="Times New Roman" w:cs="Times New Roman"/>
      <w:color w:val="000000"/>
    </w:rPr>
  </w:style>
  <w:style w:type="character" w:customStyle="1" w:styleId="WW8Num9z0">
    <w:name w:val="WW8Num9z0"/>
    <w:rsid w:val="001650CE"/>
    <w:rPr>
      <w:rFonts w:ascii="Symbol" w:hAnsi="Symbol" w:cs="Symbol"/>
    </w:rPr>
  </w:style>
  <w:style w:type="character" w:customStyle="1" w:styleId="WW8Num8z0">
    <w:name w:val="WW8Num8z0"/>
    <w:rsid w:val="001650CE"/>
    <w:rPr>
      <w:rFonts w:ascii="Symbol" w:hAnsi="Symbol" w:cs="Symbol"/>
    </w:rPr>
  </w:style>
  <w:style w:type="character" w:customStyle="1" w:styleId="WW8Num8z1">
    <w:name w:val="WW8Num8z1"/>
    <w:rsid w:val="001650CE"/>
    <w:rPr>
      <w:rFonts w:ascii="Courier New" w:hAnsi="Courier New" w:cs="Courier New"/>
    </w:rPr>
  </w:style>
  <w:style w:type="character" w:customStyle="1" w:styleId="WW8Num8z2">
    <w:name w:val="WW8Num8z2"/>
    <w:rsid w:val="001650CE"/>
    <w:rPr>
      <w:rFonts w:ascii="Wingdings" w:hAnsi="Wingdings" w:cs="Wingdings"/>
    </w:rPr>
  </w:style>
  <w:style w:type="character" w:customStyle="1" w:styleId="WW8Num8z3">
    <w:name w:val="WW8Num8z3"/>
    <w:rsid w:val="001650CE"/>
    <w:rPr>
      <w:rFonts w:ascii="Symbol" w:hAnsi="Symbol" w:cs="Symbol"/>
    </w:rPr>
  </w:style>
  <w:style w:type="character" w:customStyle="1" w:styleId="WW8Num14z0">
    <w:name w:val="WW8Num14z0"/>
    <w:rsid w:val="001650CE"/>
    <w:rPr>
      <w:rFonts w:ascii="Symbol" w:hAnsi="Symbol" w:cs="Symbol"/>
    </w:rPr>
  </w:style>
  <w:style w:type="character" w:customStyle="1" w:styleId="WW8Num16z0">
    <w:name w:val="WW8Num16z0"/>
    <w:rsid w:val="001650CE"/>
  </w:style>
  <w:style w:type="character" w:customStyle="1" w:styleId="WW8Num15z0">
    <w:name w:val="WW8Num15z0"/>
    <w:rsid w:val="001650CE"/>
    <w:rPr>
      <w:rFonts w:ascii="Wingdings" w:hAnsi="Wingdings" w:cs="Wingdings"/>
    </w:rPr>
  </w:style>
  <w:style w:type="character" w:customStyle="1" w:styleId="WW8Num7z0">
    <w:name w:val="WW8Num7z0"/>
    <w:rsid w:val="001650CE"/>
    <w:rPr>
      <w:rFonts w:ascii="Courier New" w:hAnsi="Courier New" w:cs="Courier New"/>
    </w:rPr>
  </w:style>
  <w:style w:type="character" w:customStyle="1" w:styleId="WW8Num3z0">
    <w:name w:val="WW8Num3z0"/>
    <w:rsid w:val="001650CE"/>
    <w:rPr>
      <w:rFonts w:ascii="Courier New" w:hAnsi="Courier New" w:cs="Courier New"/>
    </w:rPr>
  </w:style>
  <w:style w:type="character" w:customStyle="1" w:styleId="Bullets">
    <w:name w:val="Bullets"/>
    <w:rsid w:val="001650CE"/>
    <w:rPr>
      <w:rFonts w:ascii="OpenSymbol" w:eastAsia="Times New Roman" w:hAnsi="OpenSymbol" w:cs="OpenSymbol"/>
    </w:rPr>
  </w:style>
  <w:style w:type="character" w:customStyle="1" w:styleId="FontStyle11">
    <w:name w:val="Font Style11"/>
    <w:rsid w:val="001650CE"/>
    <w:rPr>
      <w:rFonts w:ascii="Times New Roman" w:hAnsi="Times New Roman" w:cs="Times New Roman"/>
      <w:sz w:val="22"/>
      <w:szCs w:val="22"/>
    </w:rPr>
  </w:style>
  <w:style w:type="character" w:customStyle="1" w:styleId="NumberingSymbols">
    <w:name w:val="Numbering Symbols"/>
    <w:rsid w:val="001650CE"/>
    <w:rPr>
      <w:rFonts w:ascii="Times New Roman" w:hAnsi="Times New Roman" w:cs="Times New Roman"/>
      <w:sz w:val="29"/>
      <w:szCs w:val="29"/>
    </w:rPr>
  </w:style>
  <w:style w:type="character" w:customStyle="1" w:styleId="FootnoteCharacters">
    <w:name w:val="Footnote Characters"/>
    <w:rsid w:val="001650CE"/>
    <w:rPr>
      <w:vertAlign w:val="superscript"/>
    </w:rPr>
  </w:style>
  <w:style w:type="character" w:customStyle="1" w:styleId="WW8Num11z0">
    <w:name w:val="WW8Num11z0"/>
    <w:rsid w:val="001650CE"/>
    <w:rPr>
      <w:rFonts w:ascii="Times New Roman" w:hAnsi="Times New Roman" w:cs="Times New Roman"/>
    </w:rPr>
  </w:style>
  <w:style w:type="character" w:customStyle="1" w:styleId="WW8Num11z1">
    <w:name w:val="WW8Num11z1"/>
    <w:rsid w:val="001650CE"/>
    <w:rPr>
      <w:rFonts w:ascii="Courier New" w:hAnsi="Courier New" w:cs="Courier New"/>
    </w:rPr>
  </w:style>
  <w:style w:type="character" w:customStyle="1" w:styleId="WW8Num11z2">
    <w:name w:val="WW8Num11z2"/>
    <w:rsid w:val="001650CE"/>
    <w:rPr>
      <w:rFonts w:ascii="Wingdings" w:hAnsi="Wingdings" w:cs="Wingdings"/>
    </w:rPr>
  </w:style>
  <w:style w:type="character" w:customStyle="1" w:styleId="WW8Num11z3">
    <w:name w:val="WW8Num11z3"/>
    <w:rsid w:val="001650CE"/>
    <w:rPr>
      <w:rFonts w:ascii="Symbol" w:hAnsi="Symbol" w:cs="Symbol"/>
    </w:rPr>
  </w:style>
  <w:style w:type="character" w:customStyle="1" w:styleId="FontStyle26">
    <w:name w:val="Font Style26"/>
    <w:rsid w:val="001650CE"/>
    <w:rPr>
      <w:rFonts w:ascii="Times New Roman" w:hAnsi="Times New Roman" w:cs="Times New Roman"/>
      <w:b/>
      <w:bCs/>
      <w:sz w:val="20"/>
      <w:szCs w:val="20"/>
    </w:rPr>
  </w:style>
  <w:style w:type="character" w:customStyle="1" w:styleId="FontStyle25">
    <w:name w:val="Font Style25"/>
    <w:rsid w:val="001650CE"/>
    <w:rPr>
      <w:rFonts w:ascii="Times New Roman" w:hAnsi="Times New Roman" w:cs="Times New Roman"/>
      <w:sz w:val="22"/>
      <w:szCs w:val="22"/>
    </w:rPr>
  </w:style>
  <w:style w:type="character" w:customStyle="1" w:styleId="FontStyle23">
    <w:name w:val="Font Style23"/>
    <w:rsid w:val="001650CE"/>
    <w:rPr>
      <w:rFonts w:ascii="Times New Roman" w:hAnsi="Times New Roman" w:cs="Times New Roman"/>
      <w:b/>
      <w:bCs/>
      <w:sz w:val="20"/>
      <w:szCs w:val="20"/>
    </w:rPr>
  </w:style>
  <w:style w:type="character" w:customStyle="1" w:styleId="EndnoteCharacters">
    <w:name w:val="Endnote Characters"/>
    <w:rsid w:val="001650CE"/>
  </w:style>
  <w:style w:type="paragraph" w:customStyle="1" w:styleId="Heading">
    <w:name w:val="Heading"/>
    <w:basedOn w:val="a"/>
    <w:next w:val="af2"/>
    <w:uiPriority w:val="99"/>
    <w:rsid w:val="001650CE"/>
    <w:pPr>
      <w:keepNext/>
      <w:widowControl w:val="0"/>
      <w:suppressAutoHyphens/>
      <w:spacing w:before="240" w:after="120" w:line="240" w:lineRule="auto"/>
    </w:pPr>
    <w:rPr>
      <w:rFonts w:ascii="Arial" w:eastAsia="Arial Unicode MS" w:hAnsi="Arial" w:cs="Arial"/>
      <w:kern w:val="1"/>
      <w:sz w:val="28"/>
      <w:szCs w:val="28"/>
    </w:rPr>
  </w:style>
  <w:style w:type="paragraph" w:customStyle="1" w:styleId="affffffc">
    <w:basedOn w:val="a"/>
    <w:next w:val="af2"/>
    <w:qFormat/>
    <w:rsid w:val="001650CE"/>
    <w:pPr>
      <w:keepNext/>
      <w:widowControl w:val="0"/>
      <w:suppressAutoHyphens/>
      <w:spacing w:before="240" w:after="120" w:line="240" w:lineRule="auto"/>
    </w:pPr>
    <w:rPr>
      <w:rFonts w:ascii="Arial" w:eastAsia="Times New Roman" w:hAnsi="Arial" w:cs="Arial"/>
      <w:kern w:val="1"/>
      <w:sz w:val="28"/>
      <w:szCs w:val="28"/>
    </w:rPr>
  </w:style>
  <w:style w:type="paragraph" w:styleId="affffffd">
    <w:name w:val="Subtitle"/>
    <w:basedOn w:val="af0"/>
    <w:next w:val="af2"/>
    <w:link w:val="affffffe"/>
    <w:uiPriority w:val="99"/>
    <w:qFormat/>
    <w:rsid w:val="001650CE"/>
    <w:pPr>
      <w:keepNext/>
      <w:widowControl w:val="0"/>
      <w:suppressAutoHyphens/>
      <w:spacing w:before="240" w:after="120"/>
    </w:pPr>
    <w:rPr>
      <w:rFonts w:ascii="Arial" w:hAnsi="Arial" w:cs="Arial"/>
      <w:i/>
      <w:iCs/>
      <w:kern w:val="1"/>
      <w:szCs w:val="28"/>
    </w:rPr>
  </w:style>
  <w:style w:type="character" w:customStyle="1" w:styleId="affffffe">
    <w:name w:val="Подзаголовок Знак"/>
    <w:basedOn w:val="a0"/>
    <w:link w:val="affffffd"/>
    <w:uiPriority w:val="99"/>
    <w:rsid w:val="001650CE"/>
    <w:rPr>
      <w:rFonts w:ascii="Arial" w:eastAsia="Times New Roman" w:hAnsi="Arial" w:cs="Arial"/>
      <w:i/>
      <w:iCs/>
      <w:kern w:val="1"/>
      <w:sz w:val="28"/>
      <w:szCs w:val="28"/>
    </w:rPr>
  </w:style>
  <w:style w:type="paragraph" w:styleId="afffffff">
    <w:name w:val="List"/>
    <w:basedOn w:val="af2"/>
    <w:rsid w:val="001650CE"/>
    <w:pPr>
      <w:widowControl w:val="0"/>
      <w:suppressAutoHyphens/>
    </w:pPr>
    <w:rPr>
      <w:rFonts w:ascii="Arial" w:hAnsi="Arial" w:cs="Arial"/>
      <w:kern w:val="1"/>
    </w:rPr>
  </w:style>
  <w:style w:type="paragraph" w:customStyle="1" w:styleId="Caption1">
    <w:name w:val="Caption1"/>
    <w:basedOn w:val="a"/>
    <w:rsid w:val="001650CE"/>
    <w:pPr>
      <w:widowControl w:val="0"/>
      <w:suppressLineNumbers/>
      <w:suppressAutoHyphens/>
      <w:spacing w:before="120" w:after="120" w:line="240" w:lineRule="auto"/>
    </w:pPr>
    <w:rPr>
      <w:rFonts w:ascii="Arial" w:eastAsia="Times New Roman" w:hAnsi="Arial" w:cs="Arial"/>
      <w:i/>
      <w:iCs/>
      <w:kern w:val="1"/>
      <w:sz w:val="20"/>
      <w:szCs w:val="20"/>
    </w:rPr>
  </w:style>
  <w:style w:type="paragraph" w:customStyle="1" w:styleId="Index">
    <w:name w:val="Index"/>
    <w:basedOn w:val="a"/>
    <w:rsid w:val="001650CE"/>
    <w:pPr>
      <w:widowControl w:val="0"/>
      <w:suppressLineNumbers/>
      <w:suppressAutoHyphens/>
      <w:spacing w:after="0" w:line="240" w:lineRule="auto"/>
    </w:pPr>
    <w:rPr>
      <w:rFonts w:ascii="Arial" w:eastAsia="Times New Roman" w:hAnsi="Arial" w:cs="Arial"/>
      <w:kern w:val="1"/>
      <w:sz w:val="20"/>
      <w:szCs w:val="20"/>
    </w:rPr>
  </w:style>
  <w:style w:type="paragraph" w:customStyle="1" w:styleId="220">
    <w:name w:val="Основной текст с отступом 22"/>
    <w:basedOn w:val="a"/>
    <w:rsid w:val="001650CE"/>
    <w:pPr>
      <w:widowControl w:val="0"/>
      <w:spacing w:after="120" w:line="480" w:lineRule="auto"/>
      <w:ind w:left="283"/>
    </w:pPr>
    <w:rPr>
      <w:rFonts w:ascii="Arial" w:eastAsia="Times New Roman" w:hAnsi="Arial" w:cs="Arial"/>
      <w:kern w:val="1"/>
      <w:sz w:val="20"/>
      <w:szCs w:val="20"/>
    </w:rPr>
  </w:style>
  <w:style w:type="paragraph" w:customStyle="1" w:styleId="Framecontents">
    <w:name w:val="Frame contents"/>
    <w:basedOn w:val="af2"/>
    <w:rsid w:val="001650CE"/>
    <w:pPr>
      <w:widowControl w:val="0"/>
      <w:suppressAutoHyphens/>
    </w:pPr>
    <w:rPr>
      <w:rFonts w:ascii="Arial" w:hAnsi="Arial" w:cs="Arial"/>
      <w:kern w:val="1"/>
    </w:rPr>
  </w:style>
  <w:style w:type="paragraph" w:customStyle="1" w:styleId="righttext1">
    <w:name w:val="righttext1"/>
    <w:basedOn w:val="a"/>
    <w:rsid w:val="001650CE"/>
    <w:pPr>
      <w:widowControl w:val="0"/>
      <w:suppressAutoHyphens/>
      <w:spacing w:after="0" w:line="240" w:lineRule="auto"/>
      <w:ind w:right="480"/>
      <w:jc w:val="right"/>
    </w:pPr>
    <w:rPr>
      <w:rFonts w:ascii="Arial" w:eastAsia="Times New Roman" w:hAnsi="Arial" w:cs="Arial"/>
      <w:color w:val="202020"/>
      <w:kern w:val="1"/>
      <w:sz w:val="20"/>
      <w:szCs w:val="20"/>
    </w:rPr>
  </w:style>
  <w:style w:type="paragraph" w:customStyle="1" w:styleId="centertext">
    <w:name w:val="centertext"/>
    <w:basedOn w:val="a"/>
    <w:rsid w:val="001650CE"/>
    <w:pPr>
      <w:widowControl w:val="0"/>
      <w:suppressAutoHyphens/>
      <w:spacing w:after="0" w:line="240" w:lineRule="auto"/>
      <w:jc w:val="center"/>
    </w:pPr>
    <w:rPr>
      <w:rFonts w:ascii="Arial" w:eastAsia="Times New Roman" w:hAnsi="Arial" w:cs="Arial"/>
      <w:color w:val="202020"/>
      <w:kern w:val="1"/>
    </w:rPr>
  </w:style>
  <w:style w:type="paragraph" w:customStyle="1" w:styleId="tabletextcenter">
    <w:name w:val="tabletextcenter"/>
    <w:basedOn w:val="a"/>
    <w:rsid w:val="001650CE"/>
    <w:pPr>
      <w:widowControl w:val="0"/>
      <w:suppressAutoHyphens/>
      <w:spacing w:before="280" w:after="280" w:line="240" w:lineRule="auto"/>
      <w:jc w:val="center"/>
    </w:pPr>
    <w:rPr>
      <w:rFonts w:ascii="Arial" w:eastAsia="Times New Roman" w:hAnsi="Arial" w:cs="Arial"/>
      <w:kern w:val="1"/>
      <w:sz w:val="20"/>
      <w:szCs w:val="20"/>
    </w:rPr>
  </w:style>
  <w:style w:type="paragraph" w:customStyle="1" w:styleId="6-2">
    <w:name w:val="6.Табл.-2уровень"/>
    <w:basedOn w:val="a"/>
    <w:rsid w:val="001650CE"/>
    <w:pPr>
      <w:widowControl w:val="0"/>
      <w:suppressAutoHyphens/>
      <w:spacing w:after="0" w:line="240" w:lineRule="auto"/>
      <w:ind w:left="283" w:hanging="113"/>
    </w:pPr>
    <w:rPr>
      <w:rFonts w:ascii="Arial" w:eastAsia="Times New Roman" w:hAnsi="Arial" w:cs="Arial"/>
      <w:kern w:val="1"/>
      <w:sz w:val="16"/>
      <w:szCs w:val="16"/>
    </w:rPr>
  </w:style>
  <w:style w:type="paragraph" w:customStyle="1" w:styleId="2b">
    <w:name w:val="2.Заголовок"/>
    <w:next w:val="1f4"/>
    <w:rsid w:val="001650CE"/>
    <w:pPr>
      <w:pageBreakBefore/>
      <w:widowControl w:val="0"/>
      <w:suppressAutoHyphens/>
      <w:spacing w:after="120" w:line="240" w:lineRule="auto"/>
      <w:jc w:val="center"/>
    </w:pPr>
    <w:rPr>
      <w:rFonts w:ascii="Times New Roman" w:eastAsia="Times New Roman" w:hAnsi="Times New Roman" w:cs="Times New Roman"/>
      <w:b/>
      <w:bCs/>
      <w:kern w:val="1"/>
      <w:sz w:val="28"/>
      <w:szCs w:val="28"/>
      <w:lang w:eastAsia="ar-SA"/>
    </w:rPr>
  </w:style>
  <w:style w:type="paragraph" w:customStyle="1" w:styleId="313">
    <w:name w:val="3.Подзаголовок 1"/>
    <w:basedOn w:val="2b"/>
    <w:next w:val="1f4"/>
    <w:rsid w:val="001650CE"/>
    <w:pPr>
      <w:keepNext/>
      <w:keepLines/>
      <w:pageBreakBefore w:val="0"/>
      <w:spacing w:before="120" w:after="0"/>
    </w:pPr>
    <w:rPr>
      <w:sz w:val="24"/>
      <w:szCs w:val="24"/>
    </w:rPr>
  </w:style>
  <w:style w:type="paragraph" w:customStyle="1" w:styleId="45">
    <w:name w:val="4.Заголовок таблицы"/>
    <w:basedOn w:val="313"/>
    <w:next w:val="1f4"/>
    <w:rsid w:val="001650CE"/>
    <w:pPr>
      <w:keepNext w:val="0"/>
      <w:keepLines w:val="0"/>
      <w:spacing w:before="0" w:line="216" w:lineRule="auto"/>
      <w:jc w:val="left"/>
    </w:pPr>
    <w:rPr>
      <w:sz w:val="22"/>
      <w:szCs w:val="22"/>
    </w:rPr>
  </w:style>
  <w:style w:type="paragraph" w:customStyle="1" w:styleId="46">
    <w:name w:val="4.Пояснение к таблице"/>
    <w:basedOn w:val="6-1"/>
    <w:next w:val="5-"/>
    <w:rsid w:val="001650CE"/>
    <w:pPr>
      <w:spacing w:after="20"/>
      <w:ind w:left="0" w:firstLine="0"/>
      <w:jc w:val="center"/>
    </w:pPr>
    <w:rPr>
      <w:sz w:val="20"/>
      <w:szCs w:val="20"/>
    </w:rPr>
  </w:style>
  <w:style w:type="paragraph" w:customStyle="1" w:styleId="5-">
    <w:name w:val="5.Табл.-шапка"/>
    <w:basedOn w:val="6-1"/>
    <w:rsid w:val="001650CE"/>
    <w:pPr>
      <w:spacing w:before="0"/>
      <w:ind w:left="0" w:firstLine="0"/>
      <w:jc w:val="center"/>
    </w:pPr>
  </w:style>
  <w:style w:type="paragraph" w:customStyle="1" w:styleId="TableHeading">
    <w:name w:val="Table Heading"/>
    <w:basedOn w:val="TableContents"/>
    <w:rsid w:val="001650CE"/>
    <w:pPr>
      <w:jc w:val="center"/>
    </w:pPr>
    <w:rPr>
      <w:b/>
      <w:bCs/>
    </w:rPr>
  </w:style>
  <w:style w:type="paragraph" w:customStyle="1" w:styleId="Style3">
    <w:name w:val="Style3"/>
    <w:basedOn w:val="a"/>
    <w:rsid w:val="001650CE"/>
    <w:pPr>
      <w:widowControl w:val="0"/>
      <w:suppressAutoHyphens/>
      <w:spacing w:after="0" w:line="272" w:lineRule="exact"/>
      <w:ind w:firstLine="480"/>
      <w:jc w:val="both"/>
    </w:pPr>
    <w:rPr>
      <w:rFonts w:ascii="Arial" w:eastAsia="Times New Roman" w:hAnsi="Arial" w:cs="Arial"/>
      <w:kern w:val="1"/>
      <w:sz w:val="20"/>
      <w:szCs w:val="20"/>
    </w:rPr>
  </w:style>
  <w:style w:type="paragraph" w:customStyle="1" w:styleId="Style5">
    <w:name w:val="Style5"/>
    <w:basedOn w:val="a"/>
    <w:rsid w:val="001650CE"/>
    <w:pPr>
      <w:widowControl w:val="0"/>
      <w:suppressAutoHyphens/>
      <w:spacing w:after="0" w:line="288" w:lineRule="exact"/>
      <w:jc w:val="both"/>
    </w:pPr>
    <w:rPr>
      <w:rFonts w:ascii="Arial" w:eastAsia="Times New Roman" w:hAnsi="Arial" w:cs="Arial"/>
      <w:kern w:val="1"/>
      <w:sz w:val="20"/>
      <w:szCs w:val="20"/>
    </w:rPr>
  </w:style>
  <w:style w:type="paragraph" w:customStyle="1" w:styleId="Style6">
    <w:name w:val="Style6"/>
    <w:basedOn w:val="a"/>
    <w:rsid w:val="001650CE"/>
    <w:pPr>
      <w:widowControl w:val="0"/>
      <w:suppressAutoHyphens/>
      <w:spacing w:after="0" w:line="278" w:lineRule="exact"/>
      <w:ind w:firstLine="701"/>
    </w:pPr>
    <w:rPr>
      <w:rFonts w:ascii="Arial" w:eastAsia="Times New Roman" w:hAnsi="Arial" w:cs="Arial"/>
      <w:kern w:val="1"/>
      <w:sz w:val="20"/>
      <w:szCs w:val="20"/>
    </w:rPr>
  </w:style>
  <w:style w:type="paragraph" w:customStyle="1" w:styleId="Style2">
    <w:name w:val="Style2"/>
    <w:basedOn w:val="a"/>
    <w:rsid w:val="001650CE"/>
    <w:pPr>
      <w:widowControl w:val="0"/>
      <w:suppressAutoHyphens/>
      <w:spacing w:after="0" w:line="284" w:lineRule="exact"/>
      <w:ind w:firstLine="662"/>
      <w:jc w:val="both"/>
    </w:pPr>
    <w:rPr>
      <w:rFonts w:ascii="Arial" w:eastAsia="Times New Roman" w:hAnsi="Arial" w:cs="Arial"/>
      <w:kern w:val="1"/>
      <w:sz w:val="20"/>
      <w:szCs w:val="20"/>
    </w:rPr>
  </w:style>
  <w:style w:type="paragraph" w:customStyle="1" w:styleId="314">
    <w:name w:val="Основной текст с отступом 31"/>
    <w:basedOn w:val="a"/>
    <w:rsid w:val="001650CE"/>
    <w:pPr>
      <w:widowControl w:val="0"/>
      <w:suppressAutoHyphens/>
      <w:spacing w:after="120" w:line="240" w:lineRule="auto"/>
      <w:ind w:left="283"/>
    </w:pPr>
    <w:rPr>
      <w:rFonts w:ascii="Arial" w:eastAsia="Times New Roman" w:hAnsi="Arial" w:cs="Arial"/>
      <w:kern w:val="1"/>
      <w:sz w:val="16"/>
      <w:szCs w:val="16"/>
    </w:rPr>
  </w:style>
  <w:style w:type="paragraph" w:customStyle="1" w:styleId="214">
    <w:name w:val="Основной текст 21"/>
    <w:basedOn w:val="a"/>
    <w:uiPriority w:val="99"/>
    <w:rsid w:val="001650CE"/>
    <w:pPr>
      <w:widowControl w:val="0"/>
      <w:suppressAutoHyphens/>
      <w:spacing w:after="120" w:line="480" w:lineRule="auto"/>
    </w:pPr>
    <w:rPr>
      <w:rFonts w:ascii="Arial" w:eastAsia="Times New Roman" w:hAnsi="Arial" w:cs="Arial"/>
      <w:kern w:val="1"/>
      <w:sz w:val="20"/>
      <w:szCs w:val="20"/>
    </w:rPr>
  </w:style>
  <w:style w:type="paragraph" w:customStyle="1" w:styleId="47">
    <w:name w:val="4.Номер таблицы"/>
    <w:basedOn w:val="45"/>
    <w:next w:val="45"/>
    <w:rsid w:val="001650CE"/>
    <w:rPr>
      <w:sz w:val="20"/>
      <w:szCs w:val="20"/>
    </w:rPr>
  </w:style>
  <w:style w:type="paragraph" w:customStyle="1" w:styleId="6-4">
    <w:name w:val="6.Табл.-4уровень"/>
    <w:basedOn w:val="6-1"/>
    <w:rsid w:val="001650CE"/>
    <w:pPr>
      <w:spacing w:before="0"/>
      <w:ind w:left="510"/>
    </w:pPr>
  </w:style>
  <w:style w:type="paragraph" w:customStyle="1" w:styleId="82">
    <w:name w:val="8.Сноска"/>
    <w:basedOn w:val="6-1"/>
    <w:next w:val="a"/>
    <w:rsid w:val="001650CE"/>
    <w:pPr>
      <w:spacing w:before="120"/>
      <w:ind w:left="0" w:firstLine="0"/>
    </w:pPr>
    <w:rPr>
      <w:i/>
      <w:iCs/>
    </w:rPr>
  </w:style>
  <w:style w:type="paragraph" w:customStyle="1" w:styleId="ce">
    <w:name w:val="&gt;ceсновной текст док."/>
    <w:basedOn w:val="a"/>
    <w:rsid w:val="001650CE"/>
    <w:pPr>
      <w:suppressAutoHyphens/>
      <w:spacing w:before="60" w:after="60" w:line="100" w:lineRule="atLeast"/>
      <w:ind w:firstLine="567"/>
    </w:pPr>
    <w:rPr>
      <w:rFonts w:ascii="Arial" w:eastAsia="Times New Roman" w:hAnsi="Arial" w:cs="Arial"/>
      <w:kern w:val="1"/>
      <w:sz w:val="20"/>
      <w:szCs w:val="20"/>
    </w:rPr>
  </w:style>
  <w:style w:type="paragraph" w:customStyle="1" w:styleId="320">
    <w:name w:val="3.Подзаголовок 2"/>
    <w:basedOn w:val="313"/>
    <w:next w:val="1f4"/>
    <w:rsid w:val="001650CE"/>
    <w:rPr>
      <w:sz w:val="28"/>
      <w:szCs w:val="28"/>
    </w:rPr>
  </w:style>
  <w:style w:type="paragraph" w:customStyle="1" w:styleId="Style12">
    <w:name w:val="Style12"/>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0">
    <w:name w:val="Style10"/>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3">
    <w:name w:val="Style13"/>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9">
    <w:name w:val="Style19"/>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20">
    <w:name w:val="Style20"/>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
    <w:name w:val="Style1"/>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6">
    <w:name w:val="Style16"/>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5">
    <w:name w:val="Style15"/>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Style17">
    <w:name w:val="Style17"/>
    <w:basedOn w:val="a"/>
    <w:rsid w:val="001650CE"/>
    <w:pPr>
      <w:widowControl w:val="0"/>
      <w:suppressAutoHyphens/>
      <w:spacing w:after="0" w:line="240" w:lineRule="auto"/>
    </w:pPr>
    <w:rPr>
      <w:rFonts w:ascii="Arial" w:eastAsia="Times New Roman" w:hAnsi="Arial" w:cs="Arial"/>
      <w:kern w:val="1"/>
      <w:sz w:val="20"/>
      <w:szCs w:val="20"/>
    </w:rPr>
  </w:style>
  <w:style w:type="paragraph" w:customStyle="1" w:styleId="48">
    <w:name w:val="4"/>
    <w:basedOn w:val="46"/>
    <w:rsid w:val="001650CE"/>
    <w:pPr>
      <w:spacing w:before="0" w:after="60"/>
      <w:jc w:val="left"/>
    </w:pPr>
    <w:rPr>
      <w:rFonts w:ascii="Times New Roman" w:hAnsi="Times New Roman" w:cs="Times New Roman"/>
    </w:rPr>
  </w:style>
  <w:style w:type="paragraph" w:customStyle="1" w:styleId="221">
    <w:name w:val="Основной текст 22"/>
    <w:basedOn w:val="a"/>
    <w:rsid w:val="001650CE"/>
    <w:pPr>
      <w:widowControl w:val="0"/>
      <w:suppressAutoHyphens/>
      <w:spacing w:after="120" w:line="480" w:lineRule="auto"/>
    </w:pPr>
    <w:rPr>
      <w:rFonts w:ascii="Arial" w:eastAsia="Lucida Sans Unicode" w:hAnsi="Arial" w:cs="Times New Roman"/>
      <w:kern w:val="1"/>
      <w:sz w:val="20"/>
      <w:szCs w:val="24"/>
    </w:rPr>
  </w:style>
  <w:style w:type="paragraph" w:customStyle="1" w:styleId="230">
    <w:name w:val="Основной текст с отступом 23"/>
    <w:basedOn w:val="a"/>
    <w:rsid w:val="001650CE"/>
    <w:pPr>
      <w:widowControl w:val="0"/>
      <w:suppressAutoHyphens/>
      <w:spacing w:after="120" w:line="480" w:lineRule="auto"/>
      <w:ind w:left="283"/>
    </w:pPr>
    <w:rPr>
      <w:rFonts w:ascii="Arial" w:eastAsia="Lucida Sans Unicode" w:hAnsi="Arial" w:cs="Times New Roman"/>
      <w:kern w:val="1"/>
      <w:sz w:val="20"/>
      <w:szCs w:val="24"/>
    </w:rPr>
  </w:style>
  <w:style w:type="character" w:customStyle="1" w:styleId="FontStyle43">
    <w:name w:val="Font Style43"/>
    <w:rsid w:val="001650CE"/>
    <w:rPr>
      <w:rFonts w:ascii="Times New Roman" w:hAnsi="Times New Roman" w:cs="Times New Roman"/>
      <w:sz w:val="20"/>
      <w:szCs w:val="20"/>
    </w:rPr>
  </w:style>
  <w:style w:type="character" w:customStyle="1" w:styleId="FontStyle42">
    <w:name w:val="Font Style42"/>
    <w:rsid w:val="001650CE"/>
    <w:rPr>
      <w:rFonts w:ascii="Times New Roman" w:hAnsi="Times New Roman" w:cs="Times New Roman"/>
      <w:b/>
      <w:bCs/>
      <w:sz w:val="20"/>
      <w:szCs w:val="20"/>
    </w:rPr>
  </w:style>
  <w:style w:type="paragraph" w:customStyle="1" w:styleId="Style21">
    <w:name w:val="Style21"/>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25">
    <w:name w:val="Style25"/>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29">
    <w:name w:val="Style29"/>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28">
    <w:name w:val="Style28"/>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30">
    <w:name w:val="Style30"/>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afffffff0">
    <w:name w:val="Содержимое таблицы"/>
    <w:basedOn w:val="a"/>
    <w:rsid w:val="001650CE"/>
    <w:pPr>
      <w:widowControl w:val="0"/>
      <w:suppressLineNumbers/>
      <w:suppressAutoHyphens/>
      <w:spacing w:after="0" w:line="240" w:lineRule="auto"/>
    </w:pPr>
    <w:rPr>
      <w:rFonts w:ascii="Arial" w:eastAsia="Lucida Sans Unicode" w:hAnsi="Arial" w:cs="Times New Roman"/>
      <w:kern w:val="1"/>
      <w:sz w:val="20"/>
      <w:szCs w:val="24"/>
    </w:rPr>
  </w:style>
  <w:style w:type="paragraph" w:customStyle="1" w:styleId="Style24">
    <w:name w:val="Style24"/>
    <w:basedOn w:val="a"/>
    <w:rsid w:val="001650CE"/>
    <w:pPr>
      <w:widowControl w:val="0"/>
      <w:suppressAutoHyphens/>
      <w:spacing w:after="0" w:line="240" w:lineRule="auto"/>
    </w:pPr>
    <w:rPr>
      <w:rFonts w:ascii="Arial" w:eastAsia="Lucida Sans Unicode" w:hAnsi="Arial" w:cs="Times New Roman"/>
      <w:kern w:val="1"/>
      <w:sz w:val="20"/>
      <w:szCs w:val="24"/>
    </w:rPr>
  </w:style>
  <w:style w:type="character" w:customStyle="1" w:styleId="FontStyle16">
    <w:name w:val="Font Style16"/>
    <w:rsid w:val="001650CE"/>
    <w:rPr>
      <w:rFonts w:ascii="Times New Roman" w:hAnsi="Times New Roman" w:cs="Times New Roman"/>
      <w:sz w:val="26"/>
      <w:szCs w:val="26"/>
    </w:rPr>
  </w:style>
  <w:style w:type="paragraph" w:customStyle="1" w:styleId="afffffff1">
    <w:name w:val="МОЕ"/>
    <w:basedOn w:val="a"/>
    <w:rsid w:val="001650CE"/>
    <w:pPr>
      <w:spacing w:after="0" w:line="240" w:lineRule="auto"/>
      <w:ind w:firstLine="709"/>
      <w:jc w:val="both"/>
    </w:pPr>
    <w:rPr>
      <w:rFonts w:ascii="Times New Roman" w:eastAsia="Times New Roman" w:hAnsi="Times New Roman" w:cs="Times New Roman"/>
      <w:spacing w:val="10"/>
      <w:sz w:val="28"/>
      <w:szCs w:val="28"/>
      <w:lang w:eastAsia="ru-RU"/>
    </w:rPr>
  </w:style>
  <w:style w:type="character" w:customStyle="1" w:styleId="afffffff2">
    <w:name w:val="Знак Знак"/>
    <w:rsid w:val="001650CE"/>
    <w:rPr>
      <w:lang w:val="ru-RU" w:eastAsia="ru-RU" w:bidi="ar-SA"/>
    </w:rPr>
  </w:style>
  <w:style w:type="paragraph" w:customStyle="1" w:styleId="afffffff3">
    <w:name w:val="Стиль"/>
    <w:rsid w:val="001650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4">
    <w:name w:val="Îáû÷íûé"/>
    <w:uiPriority w:val="99"/>
    <w:rsid w:val="001650CE"/>
    <w:pPr>
      <w:widowControl w:val="0"/>
      <w:spacing w:after="0" w:line="240" w:lineRule="auto"/>
    </w:pPr>
    <w:rPr>
      <w:rFonts w:ascii="TimesET" w:eastAsia="Times New Roman" w:hAnsi="TimesET" w:cs="Times New Roman"/>
      <w:sz w:val="20"/>
      <w:szCs w:val="20"/>
      <w:lang w:eastAsia="ru-RU"/>
    </w:rPr>
  </w:style>
  <w:style w:type="character" w:customStyle="1" w:styleId="FontStyle36">
    <w:name w:val="Font Style36"/>
    <w:rsid w:val="001650CE"/>
    <w:rPr>
      <w:rFonts w:ascii="Arial" w:hAnsi="Arial" w:cs="Arial"/>
      <w:i/>
      <w:iCs/>
      <w:sz w:val="24"/>
      <w:szCs w:val="24"/>
    </w:rPr>
  </w:style>
  <w:style w:type="character" w:customStyle="1" w:styleId="FontStyle229">
    <w:name w:val="Font Style229"/>
    <w:rsid w:val="001650CE"/>
    <w:rPr>
      <w:rFonts w:ascii="Arial" w:hAnsi="Arial" w:cs="Arial"/>
      <w:sz w:val="14"/>
      <w:szCs w:val="14"/>
    </w:rPr>
  </w:style>
  <w:style w:type="paragraph" w:customStyle="1" w:styleId="Style116">
    <w:name w:val="Style116"/>
    <w:basedOn w:val="a"/>
    <w:rsid w:val="001650CE"/>
    <w:pPr>
      <w:widowControl w:val="0"/>
      <w:suppressAutoHyphens/>
      <w:spacing w:after="0" w:line="166" w:lineRule="exact"/>
      <w:ind w:firstLine="331"/>
      <w:jc w:val="both"/>
    </w:pPr>
    <w:rPr>
      <w:rFonts w:ascii="Arial" w:eastAsia="Lucida Sans Unicode" w:hAnsi="Arial" w:cs="Times New Roman"/>
      <w:kern w:val="1"/>
      <w:sz w:val="20"/>
      <w:szCs w:val="24"/>
    </w:rPr>
  </w:style>
  <w:style w:type="character" w:customStyle="1" w:styleId="WW8Num1z0">
    <w:name w:val="WW8Num1z0"/>
    <w:rsid w:val="001650CE"/>
    <w:rPr>
      <w:rFonts w:cs="Times New Roman"/>
      <w:b/>
      <w:bCs/>
      <w:i w:val="0"/>
      <w:iCs w:val="0"/>
    </w:rPr>
  </w:style>
  <w:style w:type="character" w:customStyle="1" w:styleId="WW8Num1z2">
    <w:name w:val="WW8Num1z2"/>
    <w:rsid w:val="001650CE"/>
    <w:rPr>
      <w:rFonts w:cs="Times New Roman"/>
    </w:rPr>
  </w:style>
  <w:style w:type="character" w:customStyle="1" w:styleId="WW8Num3z2">
    <w:name w:val="WW8Num3z2"/>
    <w:rsid w:val="001650CE"/>
    <w:rPr>
      <w:rFonts w:cs="Times New Roman"/>
    </w:rPr>
  </w:style>
  <w:style w:type="character" w:customStyle="1" w:styleId="WW8Num4z0">
    <w:name w:val="WW8Num4z0"/>
    <w:rsid w:val="001650CE"/>
    <w:rPr>
      <w:rFonts w:ascii="Times New Roman" w:hAnsi="Times New Roman"/>
    </w:rPr>
  </w:style>
  <w:style w:type="character" w:customStyle="1" w:styleId="WW8Num5z0">
    <w:name w:val="WW8Num5z0"/>
    <w:rsid w:val="001650CE"/>
    <w:rPr>
      <w:rFonts w:cs="Times New Roman"/>
      <w:b/>
      <w:bCs/>
      <w:i w:val="0"/>
      <w:iCs w:val="0"/>
    </w:rPr>
  </w:style>
  <w:style w:type="character" w:customStyle="1" w:styleId="WW8Num5z2">
    <w:name w:val="WW8Num5z2"/>
    <w:rsid w:val="001650CE"/>
    <w:rPr>
      <w:rFonts w:cs="Times New Roman"/>
    </w:rPr>
  </w:style>
  <w:style w:type="character" w:customStyle="1" w:styleId="WW8Num7z2">
    <w:name w:val="WW8Num7z2"/>
    <w:rsid w:val="001650CE"/>
    <w:rPr>
      <w:rFonts w:cs="Times New Roman"/>
    </w:rPr>
  </w:style>
  <w:style w:type="character" w:customStyle="1" w:styleId="WW8Num9z2">
    <w:name w:val="WW8Num9z2"/>
    <w:rsid w:val="001650CE"/>
    <w:rPr>
      <w:rFonts w:ascii="Wingdings" w:hAnsi="Wingdings"/>
    </w:rPr>
  </w:style>
  <w:style w:type="character" w:customStyle="1" w:styleId="WW8Num10z0">
    <w:name w:val="WW8Num10z0"/>
    <w:rsid w:val="001650CE"/>
    <w:rPr>
      <w:rFonts w:cs="Times New Roman"/>
      <w:b/>
      <w:bCs/>
      <w:i w:val="0"/>
      <w:iCs w:val="0"/>
    </w:rPr>
  </w:style>
  <w:style w:type="character" w:customStyle="1" w:styleId="WW8Num10z2">
    <w:name w:val="WW8Num10z2"/>
    <w:rsid w:val="001650CE"/>
    <w:rPr>
      <w:rFonts w:cs="Times New Roman"/>
    </w:rPr>
  </w:style>
  <w:style w:type="character" w:customStyle="1" w:styleId="3b">
    <w:name w:val="Основной шрифт абзаца3"/>
    <w:rsid w:val="001650CE"/>
  </w:style>
  <w:style w:type="character" w:customStyle="1" w:styleId="WW8Num17z0">
    <w:name w:val="WW8Num17z0"/>
    <w:rsid w:val="001650CE"/>
    <w:rPr>
      <w:rFonts w:ascii="Symbol" w:hAnsi="Symbol"/>
    </w:rPr>
  </w:style>
  <w:style w:type="character" w:customStyle="1" w:styleId="WW8Num17z1">
    <w:name w:val="WW8Num17z1"/>
    <w:rsid w:val="001650CE"/>
    <w:rPr>
      <w:rFonts w:ascii="Courier New" w:hAnsi="Courier New"/>
    </w:rPr>
  </w:style>
  <w:style w:type="character" w:customStyle="1" w:styleId="WW8Num17z2">
    <w:name w:val="WW8Num17z2"/>
    <w:rsid w:val="001650CE"/>
    <w:rPr>
      <w:rFonts w:ascii="Wingdings" w:hAnsi="Wingdings"/>
    </w:rPr>
  </w:style>
  <w:style w:type="character" w:customStyle="1" w:styleId="WW8Num9z1">
    <w:name w:val="WW8Num9z1"/>
    <w:rsid w:val="001650CE"/>
    <w:rPr>
      <w:rFonts w:ascii="Courier New" w:hAnsi="Courier New"/>
    </w:rPr>
  </w:style>
  <w:style w:type="character" w:customStyle="1" w:styleId="2c">
    <w:name w:val="Основной шрифт абзаца2"/>
    <w:rsid w:val="001650CE"/>
  </w:style>
  <w:style w:type="character" w:customStyle="1" w:styleId="WW8Num44z0">
    <w:name w:val="WW8Num44z0"/>
    <w:rsid w:val="001650CE"/>
    <w:rPr>
      <w:rFonts w:ascii="Times New Roman" w:hAnsi="Times New Roman"/>
    </w:rPr>
  </w:style>
  <w:style w:type="character" w:customStyle="1" w:styleId="WW8Num44z1">
    <w:name w:val="WW8Num44z1"/>
    <w:rsid w:val="001650CE"/>
    <w:rPr>
      <w:rFonts w:ascii="Courier New" w:hAnsi="Courier New"/>
    </w:rPr>
  </w:style>
  <w:style w:type="character" w:customStyle="1" w:styleId="WW8Num44z2">
    <w:name w:val="WW8Num44z2"/>
    <w:rsid w:val="001650CE"/>
    <w:rPr>
      <w:rFonts w:ascii="Wingdings" w:hAnsi="Wingdings"/>
    </w:rPr>
  </w:style>
  <w:style w:type="paragraph" w:customStyle="1" w:styleId="1f7">
    <w:name w:val="Указатель1"/>
    <w:basedOn w:val="a"/>
    <w:rsid w:val="001650CE"/>
    <w:pPr>
      <w:widowControl w:val="0"/>
      <w:suppressLineNumbers/>
      <w:suppressAutoHyphens/>
      <w:spacing w:after="0" w:line="240" w:lineRule="auto"/>
    </w:pPr>
    <w:rPr>
      <w:rFonts w:ascii="Arial" w:eastAsia="Times New Roman" w:hAnsi="Arial" w:cs="Tahoma"/>
      <w:color w:val="000000"/>
      <w:sz w:val="24"/>
      <w:szCs w:val="24"/>
      <w:lang w:val="en-US" w:eastAsia="ar-SA"/>
    </w:rPr>
  </w:style>
  <w:style w:type="paragraph" w:customStyle="1" w:styleId="Style70">
    <w:name w:val="Style70"/>
    <w:basedOn w:val="a"/>
    <w:rsid w:val="001650CE"/>
    <w:pPr>
      <w:widowControl w:val="0"/>
      <w:suppressAutoHyphens/>
      <w:autoSpaceDE w:val="0"/>
      <w:spacing w:after="0" w:line="165" w:lineRule="exact"/>
      <w:ind w:firstLine="341"/>
      <w:jc w:val="both"/>
    </w:pPr>
    <w:rPr>
      <w:rFonts w:ascii="Arial" w:eastAsia="Times New Roman" w:hAnsi="Arial" w:cs="Tahoma"/>
      <w:color w:val="000000"/>
      <w:sz w:val="24"/>
      <w:szCs w:val="24"/>
      <w:lang w:val="en-US" w:eastAsia="ar-SA"/>
    </w:rPr>
  </w:style>
  <w:style w:type="paragraph" w:customStyle="1" w:styleId="afffffff5">
    <w:name w:val="Заголовок таблицы"/>
    <w:basedOn w:val="afffffff0"/>
    <w:rsid w:val="001650CE"/>
    <w:pPr>
      <w:jc w:val="center"/>
    </w:pPr>
    <w:rPr>
      <w:rFonts w:ascii="Times New Roman" w:eastAsia="Times New Roman" w:hAnsi="Times New Roman" w:cs="Tahoma"/>
      <w:b/>
      <w:bCs/>
      <w:color w:val="000000"/>
      <w:kern w:val="0"/>
      <w:sz w:val="24"/>
      <w:lang w:val="en-US" w:eastAsia="ar-SA"/>
    </w:rPr>
  </w:style>
  <w:style w:type="character" w:customStyle="1" w:styleId="FontStyle212">
    <w:name w:val="Font Style212"/>
    <w:rsid w:val="001650CE"/>
    <w:rPr>
      <w:rFonts w:ascii="Arial" w:hAnsi="Arial" w:cs="Arial"/>
      <w:b/>
      <w:bCs/>
      <w:sz w:val="14"/>
      <w:szCs w:val="14"/>
    </w:rPr>
  </w:style>
  <w:style w:type="character" w:customStyle="1" w:styleId="WW8Num30z0">
    <w:name w:val="WW8Num30z0"/>
    <w:rsid w:val="001650CE"/>
    <w:rPr>
      <w:rFonts w:ascii="Symbol" w:eastAsia="Times New Roman" w:hAnsi="Symbol" w:cs="Times New Roman"/>
    </w:rPr>
  </w:style>
  <w:style w:type="character" w:customStyle="1" w:styleId="WW8Num17z5">
    <w:name w:val="WW8Num17z5"/>
    <w:rsid w:val="001650CE"/>
    <w:rPr>
      <w:rFonts w:ascii="Wingdings" w:hAnsi="Wingdings"/>
    </w:rPr>
  </w:style>
  <w:style w:type="character" w:customStyle="1" w:styleId="WW8Num16z4">
    <w:name w:val="WW8Num16z4"/>
    <w:rsid w:val="001650CE"/>
    <w:rPr>
      <w:rFonts w:ascii="Courier New" w:hAnsi="Courier New"/>
    </w:rPr>
  </w:style>
  <w:style w:type="character" w:customStyle="1" w:styleId="FontStyle251">
    <w:name w:val="Font Style251"/>
    <w:rsid w:val="001650CE"/>
    <w:rPr>
      <w:rFonts w:ascii="Arial" w:hAnsi="Arial" w:cs="Arial"/>
      <w:sz w:val="14"/>
      <w:szCs w:val="14"/>
    </w:rPr>
  </w:style>
  <w:style w:type="character" w:customStyle="1" w:styleId="FontStyle31">
    <w:name w:val="Font Style31"/>
    <w:rsid w:val="001650CE"/>
    <w:rPr>
      <w:rFonts w:ascii="Arial" w:hAnsi="Arial" w:cs="Arial"/>
      <w:sz w:val="24"/>
      <w:szCs w:val="24"/>
    </w:rPr>
  </w:style>
  <w:style w:type="paragraph" w:customStyle="1" w:styleId="Style79">
    <w:name w:val="Style79"/>
    <w:basedOn w:val="a"/>
    <w:rsid w:val="001650CE"/>
    <w:pPr>
      <w:widowControl w:val="0"/>
      <w:suppressAutoHyphens/>
      <w:spacing w:after="0" w:line="168" w:lineRule="exact"/>
      <w:ind w:firstLine="346"/>
      <w:jc w:val="both"/>
    </w:pPr>
    <w:rPr>
      <w:rFonts w:ascii="Arial" w:eastAsia="Lucida Sans Unicode" w:hAnsi="Arial" w:cs="Times New Roman"/>
      <w:kern w:val="1"/>
      <w:sz w:val="20"/>
      <w:szCs w:val="24"/>
    </w:rPr>
  </w:style>
  <w:style w:type="paragraph" w:customStyle="1" w:styleId="Style78">
    <w:name w:val="Style78"/>
    <w:basedOn w:val="a"/>
    <w:rsid w:val="001650CE"/>
    <w:pPr>
      <w:widowControl w:val="0"/>
      <w:suppressAutoHyphens/>
      <w:spacing w:after="0" w:line="160" w:lineRule="exact"/>
      <w:ind w:firstLine="346"/>
      <w:jc w:val="both"/>
    </w:pPr>
    <w:rPr>
      <w:rFonts w:ascii="Arial" w:eastAsia="Lucida Sans Unicode" w:hAnsi="Arial" w:cs="Times New Roman"/>
      <w:kern w:val="1"/>
      <w:sz w:val="20"/>
      <w:szCs w:val="24"/>
    </w:rPr>
  </w:style>
  <w:style w:type="paragraph" w:customStyle="1" w:styleId="Style80">
    <w:name w:val="Style80"/>
    <w:basedOn w:val="a"/>
    <w:rsid w:val="001650CE"/>
    <w:pPr>
      <w:widowControl w:val="0"/>
      <w:suppressAutoHyphens/>
      <w:spacing w:after="0" w:line="163" w:lineRule="exact"/>
      <w:ind w:firstLine="336"/>
      <w:jc w:val="both"/>
    </w:pPr>
    <w:rPr>
      <w:rFonts w:ascii="Arial" w:eastAsia="Lucida Sans Unicode" w:hAnsi="Arial" w:cs="Times New Roman"/>
      <w:kern w:val="1"/>
      <w:sz w:val="20"/>
      <w:szCs w:val="24"/>
    </w:rPr>
  </w:style>
  <w:style w:type="paragraph" w:customStyle="1" w:styleId="Style81">
    <w:name w:val="Style81"/>
    <w:basedOn w:val="a"/>
    <w:rsid w:val="001650CE"/>
    <w:pPr>
      <w:widowControl w:val="0"/>
      <w:suppressAutoHyphens/>
      <w:spacing w:after="0" w:line="163" w:lineRule="exact"/>
    </w:pPr>
    <w:rPr>
      <w:rFonts w:ascii="Arial" w:eastAsia="Lucida Sans Unicode" w:hAnsi="Arial" w:cs="Times New Roman"/>
      <w:kern w:val="1"/>
      <w:sz w:val="20"/>
      <w:szCs w:val="24"/>
    </w:rPr>
  </w:style>
  <w:style w:type="paragraph" w:customStyle="1" w:styleId="Style82">
    <w:name w:val="Style82"/>
    <w:basedOn w:val="a"/>
    <w:rsid w:val="001650CE"/>
    <w:pPr>
      <w:widowControl w:val="0"/>
      <w:suppressAutoHyphens/>
      <w:spacing w:after="0" w:line="165" w:lineRule="exact"/>
      <w:ind w:firstLine="346"/>
      <w:jc w:val="both"/>
    </w:pPr>
    <w:rPr>
      <w:rFonts w:ascii="Arial" w:eastAsia="Lucida Sans Unicode" w:hAnsi="Arial" w:cs="Times New Roman"/>
      <w:kern w:val="1"/>
      <w:sz w:val="20"/>
      <w:szCs w:val="24"/>
    </w:rPr>
  </w:style>
  <w:style w:type="paragraph" w:customStyle="1" w:styleId="Style84">
    <w:name w:val="Style84"/>
    <w:basedOn w:val="a"/>
    <w:rsid w:val="001650CE"/>
    <w:pPr>
      <w:widowControl w:val="0"/>
      <w:suppressAutoHyphens/>
      <w:spacing w:after="0" w:line="163" w:lineRule="exact"/>
      <w:ind w:firstLine="336"/>
      <w:jc w:val="both"/>
    </w:pPr>
    <w:rPr>
      <w:rFonts w:ascii="Arial" w:eastAsia="Lucida Sans Unicode" w:hAnsi="Arial" w:cs="Times New Roman"/>
      <w:kern w:val="1"/>
      <w:sz w:val="20"/>
      <w:szCs w:val="24"/>
    </w:rPr>
  </w:style>
  <w:style w:type="paragraph" w:customStyle="1" w:styleId="Style83">
    <w:name w:val="Style83"/>
    <w:basedOn w:val="a"/>
    <w:rsid w:val="001650CE"/>
    <w:pPr>
      <w:widowControl w:val="0"/>
      <w:suppressAutoHyphens/>
      <w:spacing w:after="0" w:line="168" w:lineRule="exact"/>
    </w:pPr>
    <w:rPr>
      <w:rFonts w:ascii="Arial" w:eastAsia="Lucida Sans Unicode" w:hAnsi="Arial" w:cs="Times New Roman"/>
      <w:kern w:val="1"/>
      <w:sz w:val="20"/>
      <w:szCs w:val="24"/>
    </w:rPr>
  </w:style>
  <w:style w:type="paragraph" w:customStyle="1" w:styleId="Style86">
    <w:name w:val="Style86"/>
    <w:basedOn w:val="a"/>
    <w:rsid w:val="001650CE"/>
    <w:pPr>
      <w:widowControl w:val="0"/>
      <w:suppressAutoHyphens/>
      <w:spacing w:after="0" w:line="178" w:lineRule="exact"/>
      <w:ind w:firstLine="341"/>
      <w:jc w:val="both"/>
    </w:pPr>
    <w:rPr>
      <w:rFonts w:ascii="Arial" w:eastAsia="Lucida Sans Unicode" w:hAnsi="Arial" w:cs="Times New Roman"/>
      <w:kern w:val="1"/>
      <w:sz w:val="20"/>
      <w:szCs w:val="24"/>
    </w:rPr>
  </w:style>
  <w:style w:type="paragraph" w:customStyle="1" w:styleId="Style87">
    <w:name w:val="Style87"/>
    <w:basedOn w:val="a"/>
    <w:rsid w:val="001650CE"/>
    <w:pPr>
      <w:widowControl w:val="0"/>
      <w:suppressAutoHyphens/>
      <w:spacing w:after="0" w:line="163" w:lineRule="exact"/>
    </w:pPr>
    <w:rPr>
      <w:rFonts w:ascii="Arial" w:eastAsia="Lucida Sans Unicode" w:hAnsi="Arial" w:cs="Times New Roman"/>
      <w:kern w:val="1"/>
      <w:sz w:val="20"/>
      <w:szCs w:val="24"/>
    </w:rPr>
  </w:style>
  <w:style w:type="paragraph" w:customStyle="1" w:styleId="1f8">
    <w:name w:val="Текст1"/>
    <w:basedOn w:val="a"/>
    <w:rsid w:val="001650CE"/>
    <w:pPr>
      <w:widowControl w:val="0"/>
      <w:suppressAutoHyphens/>
      <w:spacing w:after="0" w:line="240" w:lineRule="auto"/>
    </w:pPr>
    <w:rPr>
      <w:rFonts w:ascii="Courier New" w:eastAsia="Lucida Sans Unicode" w:hAnsi="Courier New" w:cs="Courier New"/>
      <w:kern w:val="1"/>
      <w:sz w:val="20"/>
      <w:szCs w:val="20"/>
    </w:rPr>
  </w:style>
  <w:style w:type="paragraph" w:customStyle="1" w:styleId="Style111">
    <w:name w:val="Style111"/>
    <w:basedOn w:val="a"/>
    <w:rsid w:val="001650CE"/>
    <w:pPr>
      <w:widowControl w:val="0"/>
      <w:suppressAutoHyphens/>
      <w:spacing w:after="0" w:line="164" w:lineRule="exact"/>
      <w:ind w:firstLine="346"/>
      <w:jc w:val="both"/>
    </w:pPr>
    <w:rPr>
      <w:rFonts w:ascii="Arial" w:eastAsia="Lucida Sans Unicode" w:hAnsi="Arial" w:cs="Times New Roman"/>
      <w:kern w:val="1"/>
      <w:sz w:val="20"/>
      <w:szCs w:val="24"/>
    </w:rPr>
  </w:style>
  <w:style w:type="paragraph" w:customStyle="1" w:styleId="Style128">
    <w:name w:val="Style128"/>
    <w:basedOn w:val="a"/>
    <w:rsid w:val="001650CE"/>
    <w:pPr>
      <w:widowControl w:val="0"/>
      <w:suppressAutoHyphens/>
      <w:spacing w:after="0" w:line="161" w:lineRule="exact"/>
      <w:ind w:firstLine="346"/>
      <w:jc w:val="both"/>
    </w:pPr>
    <w:rPr>
      <w:rFonts w:ascii="Arial" w:eastAsia="Lucida Sans Unicode" w:hAnsi="Arial" w:cs="Times New Roman"/>
      <w:kern w:val="1"/>
      <w:sz w:val="20"/>
      <w:szCs w:val="24"/>
    </w:rPr>
  </w:style>
  <w:style w:type="paragraph" w:customStyle="1" w:styleId="Style23">
    <w:name w:val="Style23"/>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136">
    <w:name w:val="Style136"/>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137">
    <w:name w:val="Style137"/>
    <w:basedOn w:val="a"/>
    <w:rsid w:val="001650CE"/>
    <w:pPr>
      <w:widowControl w:val="0"/>
      <w:suppressAutoHyphens/>
      <w:spacing w:after="0" w:line="240" w:lineRule="auto"/>
    </w:pPr>
    <w:rPr>
      <w:rFonts w:ascii="Arial" w:eastAsia="Lucida Sans Unicode" w:hAnsi="Arial" w:cs="Times New Roman"/>
      <w:kern w:val="1"/>
      <w:sz w:val="20"/>
      <w:szCs w:val="24"/>
    </w:rPr>
  </w:style>
  <w:style w:type="paragraph" w:customStyle="1" w:styleId="Style56">
    <w:name w:val="Style56"/>
    <w:basedOn w:val="a"/>
    <w:rsid w:val="001650CE"/>
    <w:pPr>
      <w:widowControl w:val="0"/>
      <w:suppressAutoHyphens/>
      <w:spacing w:after="0" w:line="163" w:lineRule="exact"/>
      <w:ind w:hanging="221"/>
      <w:jc w:val="both"/>
    </w:pPr>
    <w:rPr>
      <w:rFonts w:ascii="Arial" w:eastAsia="Lucida Sans Unicode" w:hAnsi="Arial" w:cs="Times New Roman"/>
      <w:kern w:val="1"/>
      <w:sz w:val="20"/>
      <w:szCs w:val="24"/>
    </w:rPr>
  </w:style>
  <w:style w:type="paragraph" w:customStyle="1" w:styleId="Style75">
    <w:name w:val="Style75"/>
    <w:basedOn w:val="a"/>
    <w:rsid w:val="001650CE"/>
    <w:pPr>
      <w:widowControl w:val="0"/>
      <w:suppressAutoHyphens/>
      <w:spacing w:after="0" w:line="170" w:lineRule="exact"/>
      <w:ind w:firstLine="341"/>
      <w:jc w:val="both"/>
    </w:pPr>
    <w:rPr>
      <w:rFonts w:ascii="Arial" w:eastAsia="Lucida Sans Unicode" w:hAnsi="Arial" w:cs="Times New Roman"/>
      <w:kern w:val="1"/>
      <w:sz w:val="20"/>
      <w:szCs w:val="24"/>
    </w:rPr>
  </w:style>
  <w:style w:type="paragraph" w:customStyle="1" w:styleId="Style77">
    <w:name w:val="Style77"/>
    <w:basedOn w:val="a"/>
    <w:rsid w:val="001650CE"/>
    <w:pPr>
      <w:widowControl w:val="0"/>
      <w:suppressAutoHyphens/>
      <w:spacing w:after="0" w:line="168" w:lineRule="exact"/>
      <w:ind w:firstLine="336"/>
      <w:jc w:val="both"/>
    </w:pPr>
    <w:rPr>
      <w:rFonts w:ascii="Arial" w:eastAsia="Lucida Sans Unicode" w:hAnsi="Arial" w:cs="Times New Roman"/>
      <w:kern w:val="1"/>
      <w:sz w:val="20"/>
      <w:szCs w:val="24"/>
    </w:rPr>
  </w:style>
  <w:style w:type="paragraph" w:customStyle="1" w:styleId="Style89">
    <w:name w:val="Style89"/>
    <w:basedOn w:val="a"/>
    <w:rsid w:val="001650CE"/>
    <w:pPr>
      <w:widowControl w:val="0"/>
      <w:suppressAutoHyphens/>
      <w:spacing w:after="0" w:line="170" w:lineRule="exact"/>
      <w:ind w:firstLine="341"/>
      <w:jc w:val="both"/>
    </w:pPr>
    <w:rPr>
      <w:rFonts w:ascii="Arial" w:eastAsia="Lucida Sans Unicode" w:hAnsi="Arial" w:cs="Times New Roman"/>
      <w:kern w:val="1"/>
      <w:sz w:val="20"/>
      <w:szCs w:val="24"/>
    </w:rPr>
  </w:style>
  <w:style w:type="paragraph" w:customStyle="1" w:styleId="Style45">
    <w:name w:val="Style45"/>
    <w:basedOn w:val="a"/>
    <w:rsid w:val="001650CE"/>
    <w:pPr>
      <w:widowControl w:val="0"/>
      <w:suppressAutoHyphens/>
      <w:spacing w:after="0" w:line="168" w:lineRule="exact"/>
      <w:ind w:hanging="269"/>
    </w:pPr>
    <w:rPr>
      <w:rFonts w:ascii="Arial" w:eastAsia="Lucida Sans Unicode" w:hAnsi="Arial" w:cs="Times New Roman"/>
      <w:kern w:val="1"/>
      <w:sz w:val="20"/>
      <w:szCs w:val="24"/>
    </w:rPr>
  </w:style>
  <w:style w:type="paragraph" w:customStyle="1" w:styleId="FORMATTEXT">
    <w:name w:val=".FORMATTEXT"/>
    <w:uiPriority w:val="99"/>
    <w:rsid w:val="001650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1650CE"/>
  </w:style>
  <w:style w:type="character" w:customStyle="1" w:styleId="match">
    <w:name w:val="match"/>
    <w:rsid w:val="001650CE"/>
  </w:style>
  <w:style w:type="paragraph" w:customStyle="1" w:styleId="headertexttopleveltextcentertext">
    <w:name w:val="headertext topleveltext centertext"/>
    <w:basedOn w:val="a"/>
    <w:rsid w:val="001650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1650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1650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6">
    <w:name w:val="Знак Знак Знак Знак Знак Знак Знак Знак Знак Знак Знак Знак Знак Знак Знак Знак Знак Знак Знак"/>
    <w:basedOn w:val="a"/>
    <w:rsid w:val="001650CE"/>
    <w:pPr>
      <w:spacing w:after="160" w:line="240" w:lineRule="exact"/>
    </w:pPr>
    <w:rPr>
      <w:rFonts w:ascii="Verdana" w:eastAsia="Times New Roman" w:hAnsi="Verdana" w:cs="Times New Roman"/>
      <w:sz w:val="20"/>
      <w:szCs w:val="20"/>
      <w:lang w:val="en-US"/>
    </w:rPr>
  </w:style>
  <w:style w:type="paragraph" w:styleId="afffffff7">
    <w:name w:val="Revision"/>
    <w:hidden/>
    <w:uiPriority w:val="99"/>
    <w:semiHidden/>
    <w:rsid w:val="001650CE"/>
    <w:pPr>
      <w:spacing w:after="0" w:line="240" w:lineRule="auto"/>
    </w:pPr>
    <w:rPr>
      <w:rFonts w:ascii="Calibri" w:eastAsia="Calibri" w:hAnsi="Calibri" w:cs="Times New Roman"/>
    </w:rPr>
  </w:style>
  <w:style w:type="character" w:customStyle="1" w:styleId="affffff7">
    <w:name w:val="Обычный текст Знак"/>
    <w:link w:val="affffff6"/>
    <w:rsid w:val="001650CE"/>
    <w:rPr>
      <w:rFonts w:ascii="Times New Roman" w:eastAsia="Times New Roman" w:hAnsi="Times New Roman" w:cs="Times New Roman"/>
      <w:sz w:val="24"/>
      <w:szCs w:val="24"/>
      <w:lang w:val="en-US" w:eastAsia="ar-SA" w:bidi="en-US"/>
    </w:rPr>
  </w:style>
  <w:style w:type="paragraph" w:customStyle="1" w:styleId="afffffff8">
    <w:name w:val="Знак Знак Знак Знак"/>
    <w:basedOn w:val="a"/>
    <w:uiPriority w:val="99"/>
    <w:rsid w:val="001650CE"/>
    <w:pPr>
      <w:spacing w:after="0" w:line="240" w:lineRule="auto"/>
    </w:pPr>
    <w:rPr>
      <w:rFonts w:ascii="Verdana" w:eastAsia="Times New Roman" w:hAnsi="Verdana" w:cs="Verdana"/>
      <w:sz w:val="20"/>
      <w:szCs w:val="20"/>
      <w:lang w:val="en-US"/>
    </w:rPr>
  </w:style>
  <w:style w:type="paragraph" w:styleId="49">
    <w:name w:val="toc 4"/>
    <w:basedOn w:val="a"/>
    <w:next w:val="a"/>
    <w:autoRedefine/>
    <w:uiPriority w:val="99"/>
    <w:semiHidden/>
    <w:rsid w:val="001650CE"/>
    <w:pPr>
      <w:spacing w:after="0"/>
      <w:ind w:left="660"/>
    </w:pPr>
    <w:rPr>
      <w:rFonts w:ascii="Calibri" w:eastAsia="Times New Roman" w:hAnsi="Calibri" w:cs="Calibri"/>
      <w:sz w:val="18"/>
      <w:szCs w:val="18"/>
      <w:lang w:eastAsia="ru-RU"/>
    </w:rPr>
  </w:style>
  <w:style w:type="paragraph" w:customStyle="1" w:styleId="ArialNarrow13pt1">
    <w:name w:val="Arial Narrow 13 pt по ширине Первая строка:  1 см"/>
    <w:basedOn w:val="a"/>
    <w:uiPriority w:val="99"/>
    <w:rsid w:val="001650CE"/>
    <w:pPr>
      <w:suppressAutoHyphens/>
      <w:spacing w:after="0" w:line="240" w:lineRule="auto"/>
      <w:ind w:firstLine="567"/>
      <w:jc w:val="both"/>
    </w:pPr>
    <w:rPr>
      <w:rFonts w:ascii="Arial Narrow" w:eastAsia="Times New Roman" w:hAnsi="Arial Narrow" w:cs="Arial Narrow"/>
      <w:sz w:val="26"/>
      <w:szCs w:val="26"/>
      <w:lang w:val="en-US" w:eastAsia="ar-SA"/>
    </w:rPr>
  </w:style>
  <w:style w:type="paragraph" w:customStyle="1" w:styleId="Iauiue3">
    <w:name w:val="Iau?iue3"/>
    <w:uiPriority w:val="99"/>
    <w:rsid w:val="001650CE"/>
    <w:pPr>
      <w:widowControl w:val="0"/>
      <w:suppressAutoHyphens/>
      <w:spacing w:after="0" w:line="240" w:lineRule="auto"/>
    </w:pPr>
    <w:rPr>
      <w:rFonts w:ascii="Calibri" w:eastAsia="Times New Roman" w:hAnsi="Calibri" w:cs="Calibri"/>
      <w:sz w:val="20"/>
      <w:szCs w:val="20"/>
      <w:lang w:eastAsia="ar-SA"/>
    </w:rPr>
  </w:style>
  <w:style w:type="paragraph" w:styleId="55">
    <w:name w:val="toc 5"/>
    <w:basedOn w:val="a"/>
    <w:next w:val="a"/>
    <w:autoRedefine/>
    <w:uiPriority w:val="99"/>
    <w:semiHidden/>
    <w:rsid w:val="001650CE"/>
    <w:pPr>
      <w:spacing w:after="0"/>
      <w:ind w:left="880"/>
    </w:pPr>
    <w:rPr>
      <w:rFonts w:ascii="Calibri" w:eastAsia="Times New Roman" w:hAnsi="Calibri" w:cs="Calibri"/>
      <w:sz w:val="18"/>
      <w:szCs w:val="18"/>
      <w:lang w:eastAsia="ru-RU"/>
    </w:rPr>
  </w:style>
  <w:style w:type="paragraph" w:styleId="63">
    <w:name w:val="toc 6"/>
    <w:basedOn w:val="a"/>
    <w:next w:val="a"/>
    <w:autoRedefine/>
    <w:uiPriority w:val="99"/>
    <w:semiHidden/>
    <w:rsid w:val="001650CE"/>
    <w:pPr>
      <w:spacing w:after="0"/>
      <w:ind w:left="1100"/>
    </w:pPr>
    <w:rPr>
      <w:rFonts w:ascii="Calibri" w:eastAsia="Times New Roman" w:hAnsi="Calibri" w:cs="Calibri"/>
      <w:sz w:val="18"/>
      <w:szCs w:val="18"/>
      <w:lang w:eastAsia="ru-RU"/>
    </w:rPr>
  </w:style>
  <w:style w:type="paragraph" w:styleId="73">
    <w:name w:val="toc 7"/>
    <w:basedOn w:val="a"/>
    <w:next w:val="a"/>
    <w:autoRedefine/>
    <w:uiPriority w:val="99"/>
    <w:semiHidden/>
    <w:rsid w:val="001650CE"/>
    <w:pPr>
      <w:spacing w:after="0"/>
      <w:ind w:left="1320"/>
    </w:pPr>
    <w:rPr>
      <w:rFonts w:ascii="Calibri" w:eastAsia="Times New Roman" w:hAnsi="Calibri" w:cs="Calibri"/>
      <w:sz w:val="18"/>
      <w:szCs w:val="18"/>
      <w:lang w:eastAsia="ru-RU"/>
    </w:rPr>
  </w:style>
  <w:style w:type="paragraph" w:styleId="83">
    <w:name w:val="toc 8"/>
    <w:basedOn w:val="a"/>
    <w:next w:val="a"/>
    <w:autoRedefine/>
    <w:uiPriority w:val="99"/>
    <w:semiHidden/>
    <w:rsid w:val="001650CE"/>
    <w:pPr>
      <w:spacing w:after="0"/>
      <w:ind w:left="1540"/>
    </w:pPr>
    <w:rPr>
      <w:rFonts w:ascii="Calibri" w:eastAsia="Times New Roman" w:hAnsi="Calibri" w:cs="Calibri"/>
      <w:sz w:val="18"/>
      <w:szCs w:val="18"/>
      <w:lang w:eastAsia="ru-RU"/>
    </w:rPr>
  </w:style>
  <w:style w:type="paragraph" w:styleId="93">
    <w:name w:val="toc 9"/>
    <w:basedOn w:val="a"/>
    <w:next w:val="a"/>
    <w:autoRedefine/>
    <w:uiPriority w:val="99"/>
    <w:semiHidden/>
    <w:rsid w:val="001650CE"/>
    <w:pPr>
      <w:spacing w:after="0"/>
      <w:ind w:left="1760"/>
    </w:pPr>
    <w:rPr>
      <w:rFonts w:ascii="Calibri" w:eastAsia="Times New Roman" w:hAnsi="Calibri" w:cs="Calibri"/>
      <w:sz w:val="18"/>
      <w:szCs w:val="18"/>
      <w:lang w:eastAsia="ru-RU"/>
    </w:rPr>
  </w:style>
  <w:style w:type="paragraph" w:customStyle="1" w:styleId="BodyTxt">
    <w:name w:val="Body Txt"/>
    <w:basedOn w:val="a"/>
    <w:uiPriority w:val="99"/>
    <w:rsid w:val="001650CE"/>
    <w:pPr>
      <w:keepLines/>
      <w:spacing w:before="60" w:after="60" w:line="240" w:lineRule="auto"/>
      <w:ind w:firstLine="567"/>
      <w:jc w:val="both"/>
    </w:pPr>
    <w:rPr>
      <w:rFonts w:ascii="Arial Narrow" w:eastAsia="Times New Roman" w:hAnsi="Arial Narrow" w:cs="Arial Narrow"/>
      <w:sz w:val="24"/>
      <w:szCs w:val="24"/>
      <w:lang w:eastAsia="ru-RU"/>
    </w:rPr>
  </w:style>
  <w:style w:type="paragraph" w:customStyle="1" w:styleId="1f9">
    <w:name w:val="Стиль1 Знак"/>
    <w:basedOn w:val="3"/>
    <w:uiPriority w:val="99"/>
    <w:rsid w:val="001650CE"/>
    <w:pPr>
      <w:keepLines/>
      <w:spacing w:before="60" w:after="120"/>
      <w:jc w:val="both"/>
    </w:pPr>
    <w:rPr>
      <w:rFonts w:ascii="Arial" w:hAnsi="Arial" w:cs="Arial"/>
      <w:sz w:val="22"/>
      <w:szCs w:val="22"/>
      <w:lang w:eastAsia="ru-RU"/>
    </w:rPr>
  </w:style>
  <w:style w:type="paragraph" w:customStyle="1" w:styleId="2d">
    <w:name w:val="Стиль2"/>
    <w:basedOn w:val="a"/>
    <w:uiPriority w:val="99"/>
    <w:rsid w:val="001650CE"/>
    <w:pPr>
      <w:spacing w:before="120" w:after="120" w:line="240" w:lineRule="auto"/>
      <w:ind w:firstLine="720"/>
      <w:jc w:val="both"/>
    </w:pPr>
    <w:rPr>
      <w:rFonts w:ascii="FuturisXCondC" w:eastAsia="Times New Roman" w:hAnsi="FuturisXCondC" w:cs="FuturisXCondC"/>
      <w:sz w:val="44"/>
      <w:szCs w:val="44"/>
      <w:lang w:eastAsia="ru-RU"/>
    </w:rPr>
  </w:style>
  <w:style w:type="paragraph" w:customStyle="1" w:styleId="1fa">
    <w:name w:val="Основной текст1"/>
    <w:basedOn w:val="a"/>
    <w:uiPriority w:val="99"/>
    <w:rsid w:val="001650CE"/>
    <w:pPr>
      <w:spacing w:before="60" w:after="60" w:line="240" w:lineRule="auto"/>
      <w:ind w:firstLine="567"/>
      <w:jc w:val="both"/>
    </w:pPr>
    <w:rPr>
      <w:rFonts w:ascii="Arial" w:eastAsia="Times New Roman" w:hAnsi="Arial" w:cs="Arial"/>
      <w:lang w:val="en-US" w:eastAsia="ru-RU"/>
    </w:rPr>
  </w:style>
  <w:style w:type="paragraph" w:styleId="afffffff9">
    <w:name w:val="List Bullet"/>
    <w:basedOn w:val="a"/>
    <w:autoRedefine/>
    <w:uiPriority w:val="99"/>
    <w:rsid w:val="001650CE"/>
    <w:pPr>
      <w:tabs>
        <w:tab w:val="num" w:pos="360"/>
      </w:tabs>
      <w:spacing w:after="0" w:line="240" w:lineRule="auto"/>
      <w:ind w:left="360" w:hanging="360"/>
      <w:jc w:val="both"/>
    </w:pPr>
    <w:rPr>
      <w:rFonts w:ascii="Arial Narrow" w:eastAsia="Times New Roman" w:hAnsi="Arial Narrow" w:cs="Arial Narrow"/>
      <w:sz w:val="26"/>
      <w:szCs w:val="26"/>
      <w:lang w:val="en-GB" w:eastAsia="ru-RU"/>
    </w:rPr>
  </w:style>
  <w:style w:type="paragraph" w:styleId="2e">
    <w:name w:val="List Bullet 2"/>
    <w:basedOn w:val="a"/>
    <w:autoRedefine/>
    <w:uiPriority w:val="99"/>
    <w:rsid w:val="001650CE"/>
    <w:pPr>
      <w:tabs>
        <w:tab w:val="num" w:pos="643"/>
      </w:tabs>
      <w:spacing w:after="0" w:line="240" w:lineRule="auto"/>
      <w:ind w:left="643" w:hanging="360"/>
      <w:jc w:val="both"/>
    </w:pPr>
    <w:rPr>
      <w:rFonts w:ascii="Arial Narrow" w:eastAsia="Times New Roman" w:hAnsi="Arial Narrow" w:cs="Arial Narrow"/>
      <w:sz w:val="26"/>
      <w:szCs w:val="26"/>
      <w:lang w:val="en-GB" w:eastAsia="ru-RU"/>
    </w:rPr>
  </w:style>
  <w:style w:type="paragraph" w:styleId="3c">
    <w:name w:val="List Bullet 3"/>
    <w:basedOn w:val="a"/>
    <w:autoRedefine/>
    <w:uiPriority w:val="99"/>
    <w:rsid w:val="001650CE"/>
    <w:pPr>
      <w:tabs>
        <w:tab w:val="num" w:pos="926"/>
      </w:tabs>
      <w:spacing w:after="0" w:line="240" w:lineRule="auto"/>
      <w:ind w:left="926" w:hanging="360"/>
      <w:jc w:val="both"/>
    </w:pPr>
    <w:rPr>
      <w:rFonts w:ascii="Arial Narrow" w:eastAsia="Times New Roman" w:hAnsi="Arial Narrow" w:cs="Arial Narrow"/>
      <w:sz w:val="26"/>
      <w:szCs w:val="26"/>
      <w:lang w:val="en-GB" w:eastAsia="ru-RU"/>
    </w:rPr>
  </w:style>
  <w:style w:type="paragraph" w:styleId="4a">
    <w:name w:val="List Bullet 4"/>
    <w:basedOn w:val="a"/>
    <w:autoRedefine/>
    <w:uiPriority w:val="99"/>
    <w:rsid w:val="001650CE"/>
    <w:pPr>
      <w:tabs>
        <w:tab w:val="num" w:pos="1209"/>
      </w:tabs>
      <w:spacing w:after="0" w:line="240" w:lineRule="auto"/>
      <w:ind w:left="1209" w:hanging="360"/>
      <w:jc w:val="both"/>
    </w:pPr>
    <w:rPr>
      <w:rFonts w:ascii="Arial Narrow" w:eastAsia="Times New Roman" w:hAnsi="Arial Narrow" w:cs="Arial Narrow"/>
      <w:sz w:val="26"/>
      <w:szCs w:val="26"/>
      <w:lang w:val="en-GB" w:eastAsia="ru-RU"/>
    </w:rPr>
  </w:style>
  <w:style w:type="paragraph" w:styleId="56">
    <w:name w:val="List Bullet 5"/>
    <w:basedOn w:val="a"/>
    <w:autoRedefine/>
    <w:uiPriority w:val="99"/>
    <w:rsid w:val="001650CE"/>
    <w:pPr>
      <w:tabs>
        <w:tab w:val="num" w:pos="1492"/>
      </w:tabs>
      <w:spacing w:after="0" w:line="240" w:lineRule="auto"/>
      <w:ind w:left="1492" w:hanging="360"/>
      <w:jc w:val="both"/>
    </w:pPr>
    <w:rPr>
      <w:rFonts w:ascii="Arial Narrow" w:eastAsia="Times New Roman" w:hAnsi="Arial Narrow" w:cs="Arial Narrow"/>
      <w:sz w:val="26"/>
      <w:szCs w:val="26"/>
      <w:lang w:val="en-GB" w:eastAsia="ru-RU"/>
    </w:rPr>
  </w:style>
  <w:style w:type="paragraph" w:styleId="afffffffa">
    <w:name w:val="List Number"/>
    <w:basedOn w:val="a"/>
    <w:uiPriority w:val="99"/>
    <w:rsid w:val="001650CE"/>
    <w:pPr>
      <w:tabs>
        <w:tab w:val="num" w:pos="360"/>
      </w:tabs>
      <w:spacing w:after="0" w:line="240" w:lineRule="auto"/>
      <w:ind w:left="360" w:hanging="360"/>
      <w:jc w:val="both"/>
    </w:pPr>
    <w:rPr>
      <w:rFonts w:ascii="Arial Narrow" w:eastAsia="Times New Roman" w:hAnsi="Arial Narrow" w:cs="Arial Narrow"/>
      <w:sz w:val="26"/>
      <w:szCs w:val="26"/>
      <w:lang w:val="en-GB" w:eastAsia="ru-RU"/>
    </w:rPr>
  </w:style>
  <w:style w:type="paragraph" w:styleId="2f">
    <w:name w:val="List Number 2"/>
    <w:basedOn w:val="a"/>
    <w:uiPriority w:val="99"/>
    <w:rsid w:val="001650CE"/>
    <w:pPr>
      <w:tabs>
        <w:tab w:val="num" w:pos="643"/>
      </w:tabs>
      <w:spacing w:after="0" w:line="240" w:lineRule="auto"/>
      <w:ind w:left="643" w:hanging="360"/>
      <w:jc w:val="both"/>
    </w:pPr>
    <w:rPr>
      <w:rFonts w:ascii="Arial Narrow" w:eastAsia="Times New Roman" w:hAnsi="Arial Narrow" w:cs="Arial Narrow"/>
      <w:sz w:val="26"/>
      <w:szCs w:val="26"/>
      <w:lang w:val="en-GB" w:eastAsia="ru-RU"/>
    </w:rPr>
  </w:style>
  <w:style w:type="paragraph" w:styleId="3d">
    <w:name w:val="List Number 3"/>
    <w:basedOn w:val="a"/>
    <w:uiPriority w:val="99"/>
    <w:rsid w:val="001650CE"/>
    <w:pPr>
      <w:tabs>
        <w:tab w:val="num" w:pos="926"/>
      </w:tabs>
      <w:spacing w:after="0" w:line="240" w:lineRule="auto"/>
      <w:ind w:left="926" w:hanging="360"/>
      <w:jc w:val="both"/>
    </w:pPr>
    <w:rPr>
      <w:rFonts w:ascii="Arial Narrow" w:eastAsia="Times New Roman" w:hAnsi="Arial Narrow" w:cs="Arial Narrow"/>
      <w:sz w:val="26"/>
      <w:szCs w:val="26"/>
      <w:lang w:val="en-GB" w:eastAsia="ru-RU"/>
    </w:rPr>
  </w:style>
  <w:style w:type="paragraph" w:styleId="4b">
    <w:name w:val="List Number 4"/>
    <w:basedOn w:val="a"/>
    <w:uiPriority w:val="99"/>
    <w:rsid w:val="001650CE"/>
    <w:pPr>
      <w:tabs>
        <w:tab w:val="num" w:pos="1209"/>
      </w:tabs>
      <w:spacing w:after="0" w:line="240" w:lineRule="auto"/>
      <w:ind w:left="1209" w:hanging="360"/>
      <w:jc w:val="both"/>
    </w:pPr>
    <w:rPr>
      <w:rFonts w:ascii="Arial Narrow" w:eastAsia="Times New Roman" w:hAnsi="Arial Narrow" w:cs="Arial Narrow"/>
      <w:sz w:val="26"/>
      <w:szCs w:val="26"/>
      <w:lang w:val="en-GB" w:eastAsia="ru-RU"/>
    </w:rPr>
  </w:style>
  <w:style w:type="paragraph" w:styleId="57">
    <w:name w:val="List Number 5"/>
    <w:basedOn w:val="a"/>
    <w:uiPriority w:val="99"/>
    <w:rsid w:val="001650CE"/>
    <w:pPr>
      <w:tabs>
        <w:tab w:val="num" w:pos="1492"/>
      </w:tabs>
      <w:spacing w:after="0" w:line="240" w:lineRule="auto"/>
      <w:ind w:left="1492" w:hanging="360"/>
      <w:jc w:val="both"/>
    </w:pPr>
    <w:rPr>
      <w:rFonts w:ascii="Arial Narrow" w:eastAsia="Times New Roman" w:hAnsi="Arial Narrow" w:cs="Arial Narrow"/>
      <w:sz w:val="26"/>
      <w:szCs w:val="26"/>
      <w:lang w:val="en-GB" w:eastAsia="ru-RU"/>
    </w:rPr>
  </w:style>
  <w:style w:type="paragraph" w:customStyle="1" w:styleId="caaieiaie2">
    <w:name w:val="caaieiaie 2"/>
    <w:basedOn w:val="Iauiue"/>
    <w:next w:val="Iauiue"/>
    <w:uiPriority w:val="99"/>
    <w:rsid w:val="001650CE"/>
    <w:pPr>
      <w:keepNext/>
      <w:suppressAutoHyphens w:val="0"/>
    </w:pPr>
    <w:rPr>
      <w:rFonts w:ascii="Calibri" w:eastAsia="Times New Roman" w:hAnsi="Calibri" w:cs="Calibri"/>
      <w:b/>
      <w:bCs/>
      <w:color w:val="000000"/>
      <w:sz w:val="22"/>
      <w:szCs w:val="22"/>
      <w:lang w:eastAsia="ru-RU"/>
    </w:rPr>
  </w:style>
  <w:style w:type="paragraph" w:customStyle="1" w:styleId="caaieiaie4">
    <w:name w:val="caaieiaie 4"/>
    <w:basedOn w:val="Iauiue1"/>
    <w:next w:val="Iauiue1"/>
    <w:uiPriority w:val="99"/>
    <w:rsid w:val="001650CE"/>
    <w:pPr>
      <w:keepNext/>
    </w:pPr>
    <w:rPr>
      <w:b/>
      <w:bCs/>
      <w:sz w:val="24"/>
      <w:szCs w:val="24"/>
      <w:u w:val="single"/>
    </w:rPr>
  </w:style>
  <w:style w:type="paragraph" w:customStyle="1" w:styleId="Iauiue1">
    <w:name w:val="Iau?iue1"/>
    <w:uiPriority w:val="99"/>
    <w:rsid w:val="001650CE"/>
    <w:pPr>
      <w:widowControl w:val="0"/>
      <w:spacing w:after="0" w:line="240" w:lineRule="auto"/>
    </w:pPr>
    <w:rPr>
      <w:rFonts w:ascii="Calibri" w:eastAsia="Times New Roman" w:hAnsi="Calibri" w:cs="Calibri"/>
      <w:sz w:val="20"/>
      <w:szCs w:val="20"/>
      <w:lang w:eastAsia="ru-RU"/>
    </w:rPr>
  </w:style>
  <w:style w:type="paragraph" w:customStyle="1" w:styleId="caaieiaie6">
    <w:name w:val="caaieiaie 6"/>
    <w:basedOn w:val="Iauiue1"/>
    <w:next w:val="Iauiue1"/>
    <w:uiPriority w:val="99"/>
    <w:rsid w:val="001650CE"/>
    <w:pPr>
      <w:keepNext/>
      <w:ind w:firstLine="567"/>
      <w:jc w:val="both"/>
    </w:pPr>
    <w:rPr>
      <w:b/>
      <w:bCs/>
      <w:color w:val="000000"/>
      <w:u w:val="single"/>
    </w:rPr>
  </w:style>
  <w:style w:type="paragraph" w:customStyle="1" w:styleId="caaieiaie1">
    <w:name w:val="caaieiaie 1"/>
    <w:basedOn w:val="Iauiue"/>
    <w:next w:val="Iauiue"/>
    <w:uiPriority w:val="99"/>
    <w:rsid w:val="001650CE"/>
    <w:pPr>
      <w:keepNext/>
      <w:suppressAutoHyphens w:val="0"/>
    </w:pPr>
    <w:rPr>
      <w:rFonts w:ascii="Calibri" w:eastAsia="Times New Roman" w:hAnsi="Calibri" w:cs="Calibri"/>
      <w:b/>
      <w:bCs/>
      <w:sz w:val="28"/>
      <w:szCs w:val="28"/>
      <w:lang w:eastAsia="ru-RU"/>
    </w:rPr>
  </w:style>
  <w:style w:type="paragraph" w:customStyle="1" w:styleId="caaieiaie5">
    <w:name w:val="caaieiaie 5"/>
    <w:basedOn w:val="Iauiue1"/>
    <w:next w:val="Iauiue1"/>
    <w:uiPriority w:val="99"/>
    <w:rsid w:val="001650CE"/>
    <w:pPr>
      <w:keepNext/>
      <w:ind w:firstLine="567"/>
      <w:jc w:val="both"/>
    </w:pPr>
    <w:rPr>
      <w:b/>
      <w:bCs/>
      <w:u w:val="single"/>
    </w:rPr>
  </w:style>
  <w:style w:type="paragraph" w:customStyle="1" w:styleId="caaieiaie51">
    <w:name w:val="caaieiaie 51"/>
    <w:basedOn w:val="Iauiue2"/>
    <w:next w:val="Iauiue2"/>
    <w:uiPriority w:val="99"/>
    <w:rsid w:val="001650CE"/>
    <w:pPr>
      <w:keepNext/>
      <w:ind w:firstLine="567"/>
      <w:jc w:val="both"/>
    </w:pPr>
    <w:rPr>
      <w:b/>
      <w:bCs/>
      <w:u w:val="single"/>
      <w:lang w:val="ru-RU"/>
    </w:rPr>
  </w:style>
  <w:style w:type="paragraph" w:customStyle="1" w:styleId="Iauiue2">
    <w:name w:val="Iau?iue2"/>
    <w:uiPriority w:val="99"/>
    <w:rsid w:val="001650CE"/>
    <w:pPr>
      <w:widowControl w:val="0"/>
      <w:spacing w:after="0" w:line="240" w:lineRule="auto"/>
    </w:pPr>
    <w:rPr>
      <w:rFonts w:ascii="Calibri" w:eastAsia="Times New Roman" w:hAnsi="Calibri" w:cs="Calibri"/>
      <w:sz w:val="20"/>
      <w:szCs w:val="20"/>
      <w:lang w:val="en-US" w:eastAsia="ru-RU"/>
    </w:rPr>
  </w:style>
  <w:style w:type="paragraph" w:customStyle="1" w:styleId="Iniiaiieoaenonionooiii3">
    <w:name w:val="Iniiaiie oaeno n ionooiii 3"/>
    <w:basedOn w:val="Iauiue1"/>
    <w:uiPriority w:val="99"/>
    <w:rsid w:val="001650CE"/>
    <w:pPr>
      <w:ind w:firstLine="567"/>
      <w:jc w:val="both"/>
    </w:pPr>
  </w:style>
  <w:style w:type="paragraph" w:customStyle="1" w:styleId="nienie">
    <w:name w:val="nienie"/>
    <w:basedOn w:val="Iauiue1"/>
    <w:uiPriority w:val="99"/>
    <w:rsid w:val="001650CE"/>
    <w:pPr>
      <w:keepLines/>
      <w:ind w:left="709" w:hanging="284"/>
      <w:jc w:val="both"/>
    </w:pPr>
    <w:rPr>
      <w:sz w:val="24"/>
      <w:szCs w:val="24"/>
    </w:rPr>
  </w:style>
  <w:style w:type="paragraph" w:customStyle="1" w:styleId="caaieiaie8">
    <w:name w:val="caaieiaie 8"/>
    <w:basedOn w:val="Iauiue1"/>
    <w:next w:val="Iauiue1"/>
    <w:uiPriority w:val="99"/>
    <w:rsid w:val="001650CE"/>
    <w:pPr>
      <w:keepNext/>
      <w:ind w:firstLine="720"/>
      <w:jc w:val="both"/>
    </w:pPr>
    <w:rPr>
      <w:b/>
      <w:bCs/>
      <w:sz w:val="24"/>
      <w:szCs w:val="24"/>
    </w:rPr>
  </w:style>
  <w:style w:type="paragraph" w:customStyle="1" w:styleId="Iniiaiieoaeno2">
    <w:name w:val="Iniiaiie oaeno 2"/>
    <w:basedOn w:val="Iauiue1"/>
    <w:uiPriority w:val="99"/>
    <w:rsid w:val="001650CE"/>
    <w:pPr>
      <w:ind w:firstLine="567"/>
      <w:jc w:val="both"/>
    </w:pPr>
    <w:rPr>
      <w:b/>
      <w:bCs/>
      <w:color w:val="000000"/>
      <w:sz w:val="24"/>
      <w:szCs w:val="24"/>
    </w:rPr>
  </w:style>
  <w:style w:type="paragraph" w:customStyle="1" w:styleId="caaieiaie7">
    <w:name w:val="caaieiaie 7"/>
    <w:basedOn w:val="Iauiue1"/>
    <w:next w:val="Iauiue1"/>
    <w:uiPriority w:val="99"/>
    <w:rsid w:val="001650CE"/>
    <w:pPr>
      <w:keepNext/>
      <w:ind w:firstLine="567"/>
      <w:jc w:val="both"/>
    </w:pPr>
    <w:rPr>
      <w:b/>
      <w:bCs/>
      <w:color w:val="000000"/>
      <w:sz w:val="24"/>
      <w:szCs w:val="24"/>
    </w:rPr>
  </w:style>
  <w:style w:type="paragraph" w:customStyle="1" w:styleId="Iniiaiieoaeno1">
    <w:name w:val="Iniiaiie oaeno1"/>
    <w:basedOn w:val="Iauiue1"/>
    <w:uiPriority w:val="99"/>
    <w:rsid w:val="001650CE"/>
    <w:rPr>
      <w:b/>
      <w:bCs/>
      <w:sz w:val="24"/>
      <w:szCs w:val="24"/>
    </w:rPr>
  </w:style>
  <w:style w:type="paragraph" w:customStyle="1" w:styleId="nienie1">
    <w:name w:val="nienie1"/>
    <w:basedOn w:val="Iauiue2"/>
    <w:uiPriority w:val="99"/>
    <w:rsid w:val="001650CE"/>
    <w:pPr>
      <w:keepLines/>
      <w:ind w:left="709" w:hanging="284"/>
      <w:jc w:val="both"/>
    </w:pPr>
    <w:rPr>
      <w:sz w:val="24"/>
      <w:szCs w:val="24"/>
      <w:lang w:val="ru-RU"/>
    </w:rPr>
  </w:style>
  <w:style w:type="paragraph" w:customStyle="1" w:styleId="Iniiaiieoaeno21">
    <w:name w:val="Iniiaiie oaeno 21"/>
    <w:basedOn w:val="Iauiue2"/>
    <w:uiPriority w:val="99"/>
    <w:rsid w:val="001650CE"/>
    <w:pPr>
      <w:ind w:firstLine="567"/>
      <w:jc w:val="both"/>
    </w:pPr>
    <w:rPr>
      <w:b/>
      <w:bCs/>
      <w:color w:val="000000"/>
      <w:sz w:val="24"/>
      <w:szCs w:val="24"/>
      <w:lang w:val="ru-RU"/>
    </w:rPr>
  </w:style>
  <w:style w:type="paragraph" w:customStyle="1" w:styleId="Iniiaiieoaenonionooiii2">
    <w:name w:val="Iniiaiie oaeno n ionooiii 2"/>
    <w:basedOn w:val="Iauiue2"/>
    <w:uiPriority w:val="99"/>
    <w:rsid w:val="001650CE"/>
    <w:pPr>
      <w:ind w:firstLine="720"/>
      <w:jc w:val="both"/>
    </w:pPr>
    <w:rPr>
      <w:color w:val="000000"/>
      <w:sz w:val="24"/>
      <w:szCs w:val="24"/>
      <w:lang w:val="ru-RU"/>
    </w:rPr>
  </w:style>
  <w:style w:type="paragraph" w:customStyle="1" w:styleId="Aaoieeeieiioeooe">
    <w:name w:val="Aa?oiee eieiioeooe"/>
    <w:basedOn w:val="Iauiue"/>
    <w:uiPriority w:val="99"/>
    <w:rsid w:val="001650CE"/>
    <w:pPr>
      <w:tabs>
        <w:tab w:val="center" w:pos="4153"/>
        <w:tab w:val="right" w:pos="8306"/>
      </w:tabs>
      <w:suppressAutoHyphens w:val="0"/>
    </w:pPr>
    <w:rPr>
      <w:rFonts w:ascii="Calibri" w:eastAsia="Times New Roman" w:hAnsi="Calibri" w:cs="Calibri"/>
      <w:lang w:val="en-US" w:eastAsia="ru-RU"/>
    </w:rPr>
  </w:style>
  <w:style w:type="paragraph" w:customStyle="1" w:styleId="Iniiaiieoaenonionooiii21">
    <w:name w:val="Iniiaiie oaeno n ionooiii 21"/>
    <w:basedOn w:val="Iauiue1"/>
    <w:uiPriority w:val="99"/>
    <w:rsid w:val="001650CE"/>
    <w:pPr>
      <w:ind w:firstLine="720"/>
      <w:jc w:val="both"/>
    </w:pPr>
    <w:rPr>
      <w:color w:val="000000"/>
      <w:sz w:val="24"/>
      <w:szCs w:val="24"/>
    </w:rPr>
  </w:style>
  <w:style w:type="paragraph" w:customStyle="1" w:styleId="Iniiaiieoaenonionooiii31">
    <w:name w:val="Iniiaiie oaeno n ionooiii 31"/>
    <w:basedOn w:val="Iauiue2"/>
    <w:uiPriority w:val="99"/>
    <w:rsid w:val="001650CE"/>
    <w:pPr>
      <w:ind w:firstLine="567"/>
      <w:jc w:val="both"/>
    </w:pPr>
    <w:rPr>
      <w:lang w:val="ru-RU"/>
    </w:rPr>
  </w:style>
  <w:style w:type="paragraph" w:customStyle="1" w:styleId="caaieiaie11">
    <w:name w:val="caaieiaie 11"/>
    <w:basedOn w:val="Iauiue3"/>
    <w:next w:val="Iauiue3"/>
    <w:uiPriority w:val="99"/>
    <w:rsid w:val="001650CE"/>
    <w:pPr>
      <w:keepNext/>
      <w:suppressAutoHyphens w:val="0"/>
      <w:ind w:left="1701" w:hanging="1"/>
    </w:pPr>
    <w:rPr>
      <w:sz w:val="24"/>
      <w:szCs w:val="24"/>
      <w:lang w:eastAsia="ru-RU"/>
    </w:rPr>
  </w:style>
  <w:style w:type="paragraph" w:customStyle="1" w:styleId="2f0">
    <w:name w:val="Îñíîâíîé òåêñò 2"/>
    <w:basedOn w:val="afffffff4"/>
    <w:uiPriority w:val="99"/>
    <w:rsid w:val="001650CE"/>
    <w:pPr>
      <w:ind w:firstLine="720"/>
      <w:jc w:val="both"/>
    </w:pPr>
    <w:rPr>
      <w:rFonts w:ascii="Calibri" w:hAnsi="Calibri" w:cs="Calibri"/>
      <w:b/>
      <w:bCs/>
      <w:color w:val="000000"/>
      <w:sz w:val="24"/>
      <w:szCs w:val="24"/>
      <w:lang w:val="en-US"/>
    </w:rPr>
  </w:style>
  <w:style w:type="paragraph" w:customStyle="1" w:styleId="afffffffb">
    <w:name w:val="Îñíîâíîé òåêñò"/>
    <w:basedOn w:val="afffffff4"/>
    <w:uiPriority w:val="99"/>
    <w:rsid w:val="001650CE"/>
    <w:pPr>
      <w:tabs>
        <w:tab w:val="left" w:leader="dot" w:pos="9072"/>
      </w:tabs>
      <w:jc w:val="both"/>
    </w:pPr>
    <w:rPr>
      <w:rFonts w:ascii="Calibri" w:hAnsi="Calibri" w:cs="Calibri"/>
      <w:b/>
      <w:bCs/>
      <w:sz w:val="24"/>
      <w:szCs w:val="24"/>
    </w:rPr>
  </w:style>
  <w:style w:type="paragraph" w:customStyle="1" w:styleId="afffffffc">
    <w:name w:val="ñïèñîê"/>
    <w:basedOn w:val="a"/>
    <w:uiPriority w:val="99"/>
    <w:rsid w:val="001650CE"/>
    <w:pPr>
      <w:keepLines/>
      <w:spacing w:after="0" w:line="240" w:lineRule="auto"/>
      <w:ind w:left="709" w:hanging="284"/>
      <w:jc w:val="both"/>
    </w:pPr>
    <w:rPr>
      <w:rFonts w:ascii="Arial Narrow" w:eastAsia="Times New Roman" w:hAnsi="Arial Narrow" w:cs="Arial Narrow"/>
      <w:sz w:val="24"/>
      <w:szCs w:val="24"/>
      <w:lang w:eastAsia="ru-RU"/>
    </w:rPr>
  </w:style>
  <w:style w:type="paragraph" w:customStyle="1" w:styleId="afffffffd">
    <w:name w:val="Адресат"/>
    <w:basedOn w:val="a"/>
    <w:next w:val="a"/>
    <w:uiPriority w:val="99"/>
    <w:rsid w:val="001650CE"/>
    <w:pPr>
      <w:spacing w:after="0" w:line="240" w:lineRule="auto"/>
      <w:ind w:left="5670" w:firstLine="720"/>
      <w:jc w:val="both"/>
    </w:pPr>
    <w:rPr>
      <w:rFonts w:ascii="Arial Narrow" w:eastAsia="Times New Roman" w:hAnsi="Arial Narrow" w:cs="Arial Narrow"/>
      <w:sz w:val="24"/>
      <w:szCs w:val="24"/>
      <w:lang w:val="en-US" w:eastAsia="ru-RU"/>
    </w:rPr>
  </w:style>
  <w:style w:type="paragraph" w:customStyle="1" w:styleId="1fb">
    <w:name w:val="Стиль1"/>
    <w:basedOn w:val="3"/>
    <w:uiPriority w:val="99"/>
    <w:rsid w:val="001650CE"/>
    <w:pPr>
      <w:keepLines/>
      <w:spacing w:before="60" w:after="120"/>
      <w:jc w:val="both"/>
    </w:pPr>
    <w:rPr>
      <w:rFonts w:ascii="Arial" w:hAnsi="Arial" w:cs="Arial"/>
      <w:sz w:val="22"/>
      <w:szCs w:val="22"/>
      <w:lang w:eastAsia="ru-RU"/>
    </w:rPr>
  </w:style>
  <w:style w:type="paragraph" w:customStyle="1" w:styleId="FR1">
    <w:name w:val="FR1"/>
    <w:uiPriority w:val="99"/>
    <w:rsid w:val="001650CE"/>
    <w:pPr>
      <w:widowControl w:val="0"/>
      <w:spacing w:before="80" w:after="0" w:line="300" w:lineRule="auto"/>
      <w:ind w:left="880" w:right="1000"/>
      <w:jc w:val="center"/>
    </w:pPr>
    <w:rPr>
      <w:rFonts w:ascii="Arial" w:eastAsia="Times New Roman" w:hAnsi="Arial" w:cs="Arial"/>
      <w:b/>
      <w:bCs/>
      <w:i/>
      <w:iCs/>
      <w:lang w:eastAsia="ru-RU"/>
    </w:rPr>
  </w:style>
  <w:style w:type="paragraph" w:customStyle="1" w:styleId="FR2">
    <w:name w:val="FR2"/>
    <w:uiPriority w:val="99"/>
    <w:rsid w:val="001650CE"/>
    <w:pPr>
      <w:widowControl w:val="0"/>
      <w:spacing w:after="0" w:line="240" w:lineRule="auto"/>
      <w:ind w:left="280"/>
    </w:pPr>
    <w:rPr>
      <w:rFonts w:ascii="Arial" w:eastAsia="Times New Roman" w:hAnsi="Arial" w:cs="Arial"/>
      <w:sz w:val="12"/>
      <w:szCs w:val="12"/>
      <w:lang w:val="en-US" w:eastAsia="ru-RU"/>
    </w:rPr>
  </w:style>
  <w:style w:type="paragraph" w:customStyle="1" w:styleId="2f1">
    <w:name w:val="Îñíîâíîé òåêñò ñ îòñòóïîì 2"/>
    <w:basedOn w:val="afffffff4"/>
    <w:uiPriority w:val="99"/>
    <w:rsid w:val="001650CE"/>
    <w:pPr>
      <w:ind w:left="720"/>
      <w:jc w:val="both"/>
    </w:pPr>
    <w:rPr>
      <w:rFonts w:ascii="Calibri" w:hAnsi="Calibri" w:cs="Calibri"/>
      <w:color w:val="000000"/>
      <w:sz w:val="24"/>
      <w:szCs w:val="24"/>
      <w:lang w:val="en-US"/>
    </w:rPr>
  </w:style>
  <w:style w:type="paragraph" w:customStyle="1" w:styleId="caaieiaie3">
    <w:name w:val="caaieiaie 3"/>
    <w:basedOn w:val="Iauiue"/>
    <w:next w:val="Iauiue"/>
    <w:uiPriority w:val="99"/>
    <w:rsid w:val="001650CE"/>
    <w:pPr>
      <w:keepNext/>
      <w:suppressAutoHyphens w:val="0"/>
      <w:jc w:val="center"/>
    </w:pPr>
    <w:rPr>
      <w:rFonts w:ascii="Calibri" w:eastAsia="Times New Roman" w:hAnsi="Calibri" w:cs="Calibri"/>
      <w:b/>
      <w:bCs/>
      <w:sz w:val="24"/>
      <w:szCs w:val="24"/>
      <w:lang w:eastAsia="ru-RU"/>
    </w:rPr>
  </w:style>
  <w:style w:type="paragraph" w:customStyle="1" w:styleId="1fc">
    <w:name w:val="çàãîëîâîê 1"/>
    <w:basedOn w:val="afffffff4"/>
    <w:next w:val="afffffff4"/>
    <w:uiPriority w:val="99"/>
    <w:rsid w:val="001650CE"/>
    <w:pPr>
      <w:keepNext/>
    </w:pPr>
    <w:rPr>
      <w:rFonts w:ascii="Calibri" w:hAnsi="Calibri" w:cs="Calibri"/>
      <w:sz w:val="28"/>
      <w:szCs w:val="28"/>
    </w:rPr>
  </w:style>
  <w:style w:type="paragraph" w:customStyle="1" w:styleId="3e">
    <w:name w:val="Îñíîâíîé òåêñò ñ îòñòóïîì 3"/>
    <w:basedOn w:val="afffffff4"/>
    <w:uiPriority w:val="99"/>
    <w:rsid w:val="001650CE"/>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1650CE"/>
    <w:pPr>
      <w:widowControl/>
      <w:suppressAutoHyphens w:val="0"/>
      <w:jc w:val="both"/>
    </w:pPr>
    <w:rPr>
      <w:rFonts w:ascii="Peterburg" w:eastAsia="Times New Roman" w:hAnsi="Peterburg" w:cs="Peterburg"/>
      <w:lang w:eastAsia="ru-RU"/>
    </w:rPr>
  </w:style>
  <w:style w:type="paragraph" w:customStyle="1" w:styleId="afffffffe">
    <w:name w:val="основной"/>
    <w:basedOn w:val="a"/>
    <w:uiPriority w:val="99"/>
    <w:rsid w:val="001650CE"/>
    <w:pPr>
      <w:keepNext/>
      <w:spacing w:after="0" w:line="240" w:lineRule="auto"/>
    </w:pPr>
    <w:rPr>
      <w:rFonts w:ascii="Calibri" w:eastAsia="Times New Roman" w:hAnsi="Calibri" w:cs="Calibri"/>
      <w:sz w:val="24"/>
      <w:szCs w:val="24"/>
      <w:lang w:eastAsia="ru-RU"/>
    </w:rPr>
  </w:style>
  <w:style w:type="paragraph" w:customStyle="1" w:styleId="affffffff">
    <w:name w:val="список"/>
    <w:basedOn w:val="a"/>
    <w:uiPriority w:val="99"/>
    <w:rsid w:val="001650CE"/>
    <w:pPr>
      <w:keepLines/>
      <w:overflowPunct w:val="0"/>
      <w:autoSpaceDE w:val="0"/>
      <w:autoSpaceDN w:val="0"/>
      <w:adjustRightInd w:val="0"/>
      <w:spacing w:after="0" w:line="240" w:lineRule="auto"/>
      <w:ind w:left="709" w:hanging="284"/>
      <w:jc w:val="both"/>
      <w:textAlignment w:val="baseline"/>
    </w:pPr>
    <w:rPr>
      <w:rFonts w:ascii="Peterburg" w:eastAsia="Times New Roman" w:hAnsi="Peterburg" w:cs="Peterburg"/>
      <w:sz w:val="24"/>
      <w:szCs w:val="24"/>
      <w:lang w:eastAsia="ru-RU"/>
    </w:rPr>
  </w:style>
  <w:style w:type="paragraph" w:customStyle="1" w:styleId="84">
    <w:name w:val="çàãîëîâîê 8"/>
    <w:basedOn w:val="afffffff4"/>
    <w:next w:val="afffffff4"/>
    <w:uiPriority w:val="99"/>
    <w:rsid w:val="001650CE"/>
    <w:pPr>
      <w:keepNext/>
      <w:ind w:firstLine="720"/>
      <w:jc w:val="both"/>
    </w:pPr>
    <w:rPr>
      <w:rFonts w:ascii="Calibri" w:hAnsi="Calibri" w:cs="Calibri"/>
      <w:b/>
      <w:bCs/>
      <w:sz w:val="24"/>
      <w:szCs w:val="24"/>
    </w:rPr>
  </w:style>
  <w:style w:type="paragraph" w:styleId="affffffff0">
    <w:name w:val="Block Text"/>
    <w:basedOn w:val="a"/>
    <w:uiPriority w:val="99"/>
    <w:rsid w:val="001650CE"/>
    <w:pPr>
      <w:shd w:val="clear" w:color="auto" w:fill="FFFFFF"/>
      <w:spacing w:after="0" w:line="240" w:lineRule="auto"/>
      <w:ind w:left="22" w:right="4" w:firstLine="720"/>
      <w:jc w:val="both"/>
    </w:pPr>
    <w:rPr>
      <w:rFonts w:ascii="Arial Narrow" w:eastAsia="Times New Roman" w:hAnsi="Arial Narrow" w:cs="Arial Narrow"/>
      <w:sz w:val="26"/>
      <w:szCs w:val="26"/>
      <w:lang w:eastAsia="ru-RU"/>
    </w:rPr>
  </w:style>
  <w:style w:type="paragraph" w:customStyle="1" w:styleId="justify2">
    <w:name w:val="justify2"/>
    <w:basedOn w:val="a"/>
    <w:uiPriority w:val="99"/>
    <w:rsid w:val="001650CE"/>
    <w:pPr>
      <w:spacing w:before="200" w:after="100" w:afterAutospacing="1" w:line="240" w:lineRule="auto"/>
      <w:ind w:firstLine="600"/>
      <w:jc w:val="both"/>
    </w:pPr>
    <w:rPr>
      <w:rFonts w:ascii="Calibri" w:eastAsia="Times New Roman" w:hAnsi="Calibri" w:cs="Calibri"/>
      <w:color w:val="000000"/>
      <w:sz w:val="24"/>
      <w:szCs w:val="24"/>
      <w:lang w:eastAsia="ru-RU"/>
    </w:rPr>
  </w:style>
  <w:style w:type="paragraph" w:customStyle="1" w:styleId="textn">
    <w:name w:val="textn"/>
    <w:basedOn w:val="a"/>
    <w:uiPriority w:val="99"/>
    <w:rsid w:val="001650CE"/>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npb">
    <w:name w:val="npb"/>
    <w:basedOn w:val="a"/>
    <w:uiPriority w:val="99"/>
    <w:rsid w:val="001650CE"/>
    <w:pPr>
      <w:spacing w:after="0" w:line="240" w:lineRule="auto"/>
      <w:ind w:firstLine="100"/>
    </w:pPr>
    <w:rPr>
      <w:rFonts w:ascii="Calibri" w:eastAsia="Times New Roman" w:hAnsi="Calibri" w:cs="Calibri"/>
      <w:sz w:val="24"/>
      <w:szCs w:val="24"/>
      <w:lang w:eastAsia="ru-RU"/>
    </w:rPr>
  </w:style>
  <w:style w:type="paragraph" w:styleId="1fd">
    <w:name w:val="index 1"/>
    <w:basedOn w:val="a"/>
    <w:next w:val="a"/>
    <w:autoRedefine/>
    <w:uiPriority w:val="99"/>
    <w:semiHidden/>
    <w:rsid w:val="001650CE"/>
    <w:pPr>
      <w:spacing w:after="0" w:line="240" w:lineRule="auto"/>
      <w:ind w:left="240" w:hanging="240"/>
    </w:pPr>
    <w:rPr>
      <w:rFonts w:ascii="Calibri" w:eastAsia="Times New Roman" w:hAnsi="Calibri" w:cs="Calibri"/>
      <w:sz w:val="24"/>
      <w:szCs w:val="24"/>
      <w:lang w:eastAsia="ru-RU"/>
    </w:rPr>
  </w:style>
  <w:style w:type="character" w:customStyle="1" w:styleId="affffffff1">
    <w:name w:val="Узел"/>
    <w:uiPriority w:val="99"/>
    <w:rsid w:val="001650CE"/>
    <w:rPr>
      <w:i/>
    </w:rPr>
  </w:style>
  <w:style w:type="character" w:customStyle="1" w:styleId="1fe">
    <w:name w:val="Стиль1 Знак Знак"/>
    <w:uiPriority w:val="99"/>
    <w:rsid w:val="001650CE"/>
    <w:rPr>
      <w:rFonts w:ascii="Arial" w:hAnsi="Arial"/>
      <w:b/>
      <w:sz w:val="22"/>
      <w:lang w:val="ru-RU" w:eastAsia="ru-RU"/>
    </w:rPr>
  </w:style>
  <w:style w:type="paragraph" w:customStyle="1" w:styleId="1ff">
    <w:name w:val="Знак Знак Знак Знак1"/>
    <w:basedOn w:val="a"/>
    <w:uiPriority w:val="99"/>
    <w:rsid w:val="001650CE"/>
    <w:pPr>
      <w:spacing w:after="0" w:line="240" w:lineRule="auto"/>
    </w:pPr>
    <w:rPr>
      <w:rFonts w:ascii="Verdana" w:eastAsia="Times New Roman" w:hAnsi="Verdana" w:cs="Verdana"/>
      <w:sz w:val="20"/>
      <w:szCs w:val="20"/>
      <w:lang w:val="en-US"/>
    </w:rPr>
  </w:style>
  <w:style w:type="character" w:customStyle="1" w:styleId="rg">
    <w:name w:val="rg"/>
    <w:uiPriority w:val="99"/>
    <w:rsid w:val="001650CE"/>
    <w:rPr>
      <w:rFonts w:cs="Times New Roman"/>
    </w:rPr>
  </w:style>
  <w:style w:type="paragraph" w:customStyle="1" w:styleId="1ff0">
    <w:name w:val="Знак1"/>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2f2">
    <w:name w:val="Знак2"/>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3f">
    <w:name w:val="Знак3"/>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character" w:styleId="affffffff2">
    <w:name w:val="Intense Emphasis"/>
    <w:uiPriority w:val="99"/>
    <w:qFormat/>
    <w:rsid w:val="001650CE"/>
    <w:rPr>
      <w:rFonts w:cs="Times New Roman"/>
      <w:b/>
      <w:bCs/>
      <w:i/>
      <w:iCs/>
      <w:color w:val="auto"/>
    </w:rPr>
  </w:style>
  <w:style w:type="paragraph" w:customStyle="1" w:styleId="4c">
    <w:name w:val="Знак4"/>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4d">
    <w:name w:val="Обычный4"/>
    <w:uiPriority w:val="99"/>
    <w:rsid w:val="001650CE"/>
    <w:pPr>
      <w:widowControl w:val="0"/>
      <w:spacing w:after="0" w:line="260" w:lineRule="auto"/>
      <w:ind w:firstLine="220"/>
      <w:jc w:val="both"/>
    </w:pPr>
    <w:rPr>
      <w:rFonts w:ascii="Arial" w:eastAsia="Times New Roman" w:hAnsi="Arial" w:cs="Arial"/>
      <w:b/>
      <w:bCs/>
      <w:sz w:val="18"/>
      <w:szCs w:val="18"/>
      <w:lang w:eastAsia="ru-RU"/>
    </w:rPr>
  </w:style>
  <w:style w:type="paragraph" w:customStyle="1" w:styleId="align-justify1">
    <w:name w:val="align-justify1"/>
    <w:basedOn w:val="a"/>
    <w:uiPriority w:val="99"/>
    <w:rsid w:val="001650CE"/>
    <w:pPr>
      <w:spacing w:after="225" w:line="240" w:lineRule="auto"/>
      <w:ind w:left="300" w:right="300" w:firstLine="375"/>
      <w:jc w:val="both"/>
    </w:pPr>
    <w:rPr>
      <w:rFonts w:ascii="Verdana" w:eastAsia="Times New Roman" w:hAnsi="Verdana" w:cs="Verdana"/>
      <w:color w:val="000000"/>
      <w:sz w:val="24"/>
      <w:szCs w:val="24"/>
      <w:lang w:eastAsia="ru-RU"/>
    </w:rPr>
  </w:style>
  <w:style w:type="paragraph" w:customStyle="1" w:styleId="3f0">
    <w:name w:val="Обычный3"/>
    <w:uiPriority w:val="99"/>
    <w:rsid w:val="001650CE"/>
    <w:pPr>
      <w:widowControl w:val="0"/>
      <w:spacing w:after="0" w:line="260" w:lineRule="auto"/>
      <w:ind w:firstLine="220"/>
      <w:jc w:val="both"/>
    </w:pPr>
    <w:rPr>
      <w:rFonts w:ascii="Arial" w:eastAsia="Times New Roman" w:hAnsi="Arial" w:cs="Arial"/>
      <w:b/>
      <w:bCs/>
      <w:sz w:val="18"/>
      <w:szCs w:val="18"/>
      <w:lang w:eastAsia="ru-RU"/>
    </w:rPr>
  </w:style>
  <w:style w:type="paragraph" w:customStyle="1" w:styleId="58">
    <w:name w:val="Знак5"/>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64">
    <w:name w:val="Знак6"/>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74">
    <w:name w:val="Знак7"/>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85">
    <w:name w:val="Знак8"/>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94">
    <w:name w:val="Знак9"/>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101">
    <w:name w:val="Знак10"/>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116">
    <w:name w:val="Знак11"/>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paragraph" w:customStyle="1" w:styleId="122">
    <w:name w:val="Знак12"/>
    <w:basedOn w:val="a"/>
    <w:uiPriority w:val="99"/>
    <w:rsid w:val="001650CE"/>
    <w:pPr>
      <w:widowControl w:val="0"/>
      <w:adjustRightInd w:val="0"/>
      <w:spacing w:after="160" w:line="240" w:lineRule="exact"/>
      <w:jc w:val="right"/>
    </w:pPr>
    <w:rPr>
      <w:rFonts w:ascii="Arial" w:eastAsia="Times New Roman" w:hAnsi="Arial" w:cs="Arial"/>
      <w:sz w:val="20"/>
      <w:szCs w:val="20"/>
      <w:lang w:val="en-GB"/>
    </w:rPr>
  </w:style>
  <w:style w:type="numbering" w:customStyle="1" w:styleId="142">
    <w:name w:val="Нет списка14"/>
    <w:next w:val="a2"/>
    <w:uiPriority w:val="99"/>
    <w:semiHidden/>
    <w:unhideWhenUsed/>
    <w:rsid w:val="001650CE"/>
  </w:style>
  <w:style w:type="table" w:customStyle="1" w:styleId="131">
    <w:name w:val="Сетка таблицы13"/>
    <w:basedOn w:val="a1"/>
    <w:next w:val="afe"/>
    <w:uiPriority w:val="39"/>
    <w:rsid w:val="001650C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1650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650C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sonormal0">
    <w:name w:val="msonormal"/>
    <w:basedOn w:val="a"/>
    <w:rsid w:val="004C58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ru-RU"/>
    </w:rPr>
  </w:style>
  <w:style w:type="paragraph" w:customStyle="1" w:styleId="xl116">
    <w:name w:val="xl116"/>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000000"/>
      <w:sz w:val="24"/>
      <w:szCs w:val="24"/>
      <w:lang w:eastAsia="ru-RU"/>
    </w:rPr>
  </w:style>
  <w:style w:type="paragraph" w:customStyle="1" w:styleId="xl117">
    <w:name w:val="xl117"/>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118">
    <w:name w:val="xl118"/>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119">
    <w:name w:val="xl119"/>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0">
    <w:name w:val="xl120"/>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22">
    <w:name w:val="xl122"/>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24">
    <w:name w:val="xl124"/>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5">
    <w:name w:val="xl125"/>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27">
    <w:name w:val="xl127"/>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9">
    <w:name w:val="xl129"/>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130">
    <w:name w:val="xl130"/>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31">
    <w:name w:val="xl131"/>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5">
    <w:name w:val="xl135"/>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36">
    <w:name w:val="xl136"/>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4C586D"/>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38">
    <w:name w:val="xl138"/>
    <w:basedOn w:val="a"/>
    <w:rsid w:val="004C586D"/>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9">
    <w:name w:val="xl139"/>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40">
    <w:name w:val="xl140"/>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41">
    <w:name w:val="xl141"/>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2">
    <w:name w:val="xl142"/>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43">
    <w:name w:val="xl143"/>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47">
    <w:name w:val="xl147"/>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8">
    <w:name w:val="xl148"/>
    <w:basedOn w:val="a"/>
    <w:rsid w:val="004C586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4C5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1">
    <w:name w:val="xl151"/>
    <w:basedOn w:val="a"/>
    <w:rsid w:val="004C5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table" w:customStyle="1" w:styleId="143">
    <w:name w:val="Сетка таблицы14"/>
    <w:basedOn w:val="a1"/>
    <w:next w:val="afe"/>
    <w:uiPriority w:val="39"/>
    <w:rsid w:val="00717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
    <w:next w:val="a2"/>
    <w:uiPriority w:val="99"/>
    <w:semiHidden/>
    <w:unhideWhenUsed/>
    <w:rsid w:val="00CB3649"/>
  </w:style>
  <w:style w:type="table" w:customStyle="1" w:styleId="TableNormal3">
    <w:name w:val="Table Normal3"/>
    <w:uiPriority w:val="2"/>
    <w:semiHidden/>
    <w:unhideWhenUsed/>
    <w:qFormat/>
    <w:rsid w:val="00CB36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B36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WWNum6">
    <w:name w:val="WWNum6"/>
    <w:basedOn w:val="a2"/>
    <w:rsid w:val="00065F50"/>
    <w:pPr>
      <w:numPr>
        <w:numId w:val="22"/>
      </w:numPr>
    </w:pPr>
  </w:style>
  <w:style w:type="table" w:customStyle="1" w:styleId="150">
    <w:name w:val="Сетка таблицы15"/>
    <w:basedOn w:val="a1"/>
    <w:next w:val="afe"/>
    <w:uiPriority w:val="59"/>
    <w:rsid w:val="00E54DC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f1">
    <w:name w:val="List 3"/>
    <w:basedOn w:val="a"/>
    <w:uiPriority w:val="99"/>
    <w:semiHidden/>
    <w:unhideWhenUsed/>
    <w:rsid w:val="00D40C48"/>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38428">
      <w:bodyDiv w:val="1"/>
      <w:marLeft w:val="0"/>
      <w:marRight w:val="0"/>
      <w:marTop w:val="0"/>
      <w:marBottom w:val="0"/>
      <w:divBdr>
        <w:top w:val="none" w:sz="0" w:space="0" w:color="auto"/>
        <w:left w:val="none" w:sz="0" w:space="0" w:color="auto"/>
        <w:bottom w:val="none" w:sz="0" w:space="0" w:color="auto"/>
        <w:right w:val="none" w:sz="0" w:space="0" w:color="auto"/>
      </w:divBdr>
    </w:div>
    <w:div w:id="209539957">
      <w:bodyDiv w:val="1"/>
      <w:marLeft w:val="0"/>
      <w:marRight w:val="0"/>
      <w:marTop w:val="0"/>
      <w:marBottom w:val="0"/>
      <w:divBdr>
        <w:top w:val="none" w:sz="0" w:space="0" w:color="auto"/>
        <w:left w:val="none" w:sz="0" w:space="0" w:color="auto"/>
        <w:bottom w:val="none" w:sz="0" w:space="0" w:color="auto"/>
        <w:right w:val="none" w:sz="0" w:space="0" w:color="auto"/>
      </w:divBdr>
    </w:div>
    <w:div w:id="319773393">
      <w:bodyDiv w:val="1"/>
      <w:marLeft w:val="0"/>
      <w:marRight w:val="0"/>
      <w:marTop w:val="0"/>
      <w:marBottom w:val="0"/>
      <w:divBdr>
        <w:top w:val="none" w:sz="0" w:space="0" w:color="auto"/>
        <w:left w:val="none" w:sz="0" w:space="0" w:color="auto"/>
        <w:bottom w:val="none" w:sz="0" w:space="0" w:color="auto"/>
        <w:right w:val="none" w:sz="0" w:space="0" w:color="auto"/>
      </w:divBdr>
    </w:div>
    <w:div w:id="347878456">
      <w:bodyDiv w:val="1"/>
      <w:marLeft w:val="0"/>
      <w:marRight w:val="0"/>
      <w:marTop w:val="0"/>
      <w:marBottom w:val="0"/>
      <w:divBdr>
        <w:top w:val="none" w:sz="0" w:space="0" w:color="auto"/>
        <w:left w:val="none" w:sz="0" w:space="0" w:color="auto"/>
        <w:bottom w:val="none" w:sz="0" w:space="0" w:color="auto"/>
        <w:right w:val="none" w:sz="0" w:space="0" w:color="auto"/>
      </w:divBdr>
    </w:div>
    <w:div w:id="506750411">
      <w:bodyDiv w:val="1"/>
      <w:marLeft w:val="0"/>
      <w:marRight w:val="0"/>
      <w:marTop w:val="0"/>
      <w:marBottom w:val="0"/>
      <w:divBdr>
        <w:top w:val="none" w:sz="0" w:space="0" w:color="auto"/>
        <w:left w:val="none" w:sz="0" w:space="0" w:color="auto"/>
        <w:bottom w:val="none" w:sz="0" w:space="0" w:color="auto"/>
        <w:right w:val="none" w:sz="0" w:space="0" w:color="auto"/>
      </w:divBdr>
    </w:div>
    <w:div w:id="561671727">
      <w:bodyDiv w:val="1"/>
      <w:marLeft w:val="0"/>
      <w:marRight w:val="0"/>
      <w:marTop w:val="0"/>
      <w:marBottom w:val="0"/>
      <w:divBdr>
        <w:top w:val="none" w:sz="0" w:space="0" w:color="auto"/>
        <w:left w:val="none" w:sz="0" w:space="0" w:color="auto"/>
        <w:bottom w:val="none" w:sz="0" w:space="0" w:color="auto"/>
        <w:right w:val="none" w:sz="0" w:space="0" w:color="auto"/>
      </w:divBdr>
    </w:div>
    <w:div w:id="897547994">
      <w:bodyDiv w:val="1"/>
      <w:marLeft w:val="0"/>
      <w:marRight w:val="0"/>
      <w:marTop w:val="0"/>
      <w:marBottom w:val="0"/>
      <w:divBdr>
        <w:top w:val="none" w:sz="0" w:space="0" w:color="auto"/>
        <w:left w:val="none" w:sz="0" w:space="0" w:color="auto"/>
        <w:bottom w:val="none" w:sz="0" w:space="0" w:color="auto"/>
        <w:right w:val="none" w:sz="0" w:space="0" w:color="auto"/>
      </w:divBdr>
    </w:div>
    <w:div w:id="1046610792">
      <w:bodyDiv w:val="1"/>
      <w:marLeft w:val="0"/>
      <w:marRight w:val="0"/>
      <w:marTop w:val="0"/>
      <w:marBottom w:val="0"/>
      <w:divBdr>
        <w:top w:val="none" w:sz="0" w:space="0" w:color="auto"/>
        <w:left w:val="none" w:sz="0" w:space="0" w:color="auto"/>
        <w:bottom w:val="none" w:sz="0" w:space="0" w:color="auto"/>
        <w:right w:val="none" w:sz="0" w:space="0" w:color="auto"/>
      </w:divBdr>
    </w:div>
    <w:div w:id="1066492525">
      <w:bodyDiv w:val="1"/>
      <w:marLeft w:val="0"/>
      <w:marRight w:val="0"/>
      <w:marTop w:val="0"/>
      <w:marBottom w:val="0"/>
      <w:divBdr>
        <w:top w:val="none" w:sz="0" w:space="0" w:color="auto"/>
        <w:left w:val="none" w:sz="0" w:space="0" w:color="auto"/>
        <w:bottom w:val="none" w:sz="0" w:space="0" w:color="auto"/>
        <w:right w:val="none" w:sz="0" w:space="0" w:color="auto"/>
      </w:divBdr>
    </w:div>
    <w:div w:id="1100098772">
      <w:bodyDiv w:val="1"/>
      <w:marLeft w:val="0"/>
      <w:marRight w:val="0"/>
      <w:marTop w:val="0"/>
      <w:marBottom w:val="0"/>
      <w:divBdr>
        <w:top w:val="none" w:sz="0" w:space="0" w:color="auto"/>
        <w:left w:val="none" w:sz="0" w:space="0" w:color="auto"/>
        <w:bottom w:val="none" w:sz="0" w:space="0" w:color="auto"/>
        <w:right w:val="none" w:sz="0" w:space="0" w:color="auto"/>
      </w:divBdr>
    </w:div>
    <w:div w:id="1321155366">
      <w:bodyDiv w:val="1"/>
      <w:marLeft w:val="0"/>
      <w:marRight w:val="0"/>
      <w:marTop w:val="0"/>
      <w:marBottom w:val="0"/>
      <w:divBdr>
        <w:top w:val="none" w:sz="0" w:space="0" w:color="auto"/>
        <w:left w:val="none" w:sz="0" w:space="0" w:color="auto"/>
        <w:bottom w:val="none" w:sz="0" w:space="0" w:color="auto"/>
        <w:right w:val="none" w:sz="0" w:space="0" w:color="auto"/>
      </w:divBdr>
    </w:div>
    <w:div w:id="1594850490">
      <w:bodyDiv w:val="1"/>
      <w:marLeft w:val="0"/>
      <w:marRight w:val="0"/>
      <w:marTop w:val="0"/>
      <w:marBottom w:val="0"/>
      <w:divBdr>
        <w:top w:val="none" w:sz="0" w:space="0" w:color="auto"/>
        <w:left w:val="none" w:sz="0" w:space="0" w:color="auto"/>
        <w:bottom w:val="none" w:sz="0" w:space="0" w:color="auto"/>
        <w:right w:val="none" w:sz="0" w:space="0" w:color="auto"/>
      </w:divBdr>
    </w:div>
    <w:div w:id="1771654780">
      <w:bodyDiv w:val="1"/>
      <w:marLeft w:val="0"/>
      <w:marRight w:val="0"/>
      <w:marTop w:val="0"/>
      <w:marBottom w:val="0"/>
      <w:divBdr>
        <w:top w:val="none" w:sz="0" w:space="0" w:color="auto"/>
        <w:left w:val="none" w:sz="0" w:space="0" w:color="auto"/>
        <w:bottom w:val="none" w:sz="0" w:space="0" w:color="auto"/>
        <w:right w:val="none" w:sz="0" w:space="0" w:color="auto"/>
      </w:divBdr>
    </w:div>
    <w:div w:id="1807122256">
      <w:bodyDiv w:val="1"/>
      <w:marLeft w:val="0"/>
      <w:marRight w:val="0"/>
      <w:marTop w:val="0"/>
      <w:marBottom w:val="0"/>
      <w:divBdr>
        <w:top w:val="none" w:sz="0" w:space="0" w:color="auto"/>
        <w:left w:val="none" w:sz="0" w:space="0" w:color="auto"/>
        <w:bottom w:val="none" w:sz="0" w:space="0" w:color="auto"/>
        <w:right w:val="none" w:sz="0" w:space="0" w:color="auto"/>
      </w:divBdr>
    </w:div>
    <w:div w:id="1862235859">
      <w:bodyDiv w:val="1"/>
      <w:marLeft w:val="0"/>
      <w:marRight w:val="0"/>
      <w:marTop w:val="0"/>
      <w:marBottom w:val="0"/>
      <w:divBdr>
        <w:top w:val="none" w:sz="0" w:space="0" w:color="auto"/>
        <w:left w:val="none" w:sz="0" w:space="0" w:color="auto"/>
        <w:bottom w:val="none" w:sz="0" w:space="0" w:color="auto"/>
        <w:right w:val="none" w:sz="0" w:space="0" w:color="auto"/>
      </w:divBdr>
    </w:div>
    <w:div w:id="1916281276">
      <w:bodyDiv w:val="1"/>
      <w:marLeft w:val="0"/>
      <w:marRight w:val="0"/>
      <w:marTop w:val="0"/>
      <w:marBottom w:val="0"/>
      <w:divBdr>
        <w:top w:val="none" w:sz="0" w:space="0" w:color="auto"/>
        <w:left w:val="none" w:sz="0" w:space="0" w:color="auto"/>
        <w:bottom w:val="none" w:sz="0" w:space="0" w:color="auto"/>
        <w:right w:val="none" w:sz="0" w:space="0" w:color="auto"/>
      </w:divBdr>
    </w:div>
    <w:div w:id="1937668457">
      <w:bodyDiv w:val="1"/>
      <w:marLeft w:val="0"/>
      <w:marRight w:val="0"/>
      <w:marTop w:val="0"/>
      <w:marBottom w:val="0"/>
      <w:divBdr>
        <w:top w:val="none" w:sz="0" w:space="0" w:color="auto"/>
        <w:left w:val="none" w:sz="0" w:space="0" w:color="auto"/>
        <w:bottom w:val="none" w:sz="0" w:space="0" w:color="auto"/>
        <w:right w:val="none" w:sz="0" w:space="0" w:color="auto"/>
      </w:divBdr>
    </w:div>
    <w:div w:id="1950241413">
      <w:bodyDiv w:val="1"/>
      <w:marLeft w:val="0"/>
      <w:marRight w:val="0"/>
      <w:marTop w:val="0"/>
      <w:marBottom w:val="0"/>
      <w:divBdr>
        <w:top w:val="none" w:sz="0" w:space="0" w:color="auto"/>
        <w:left w:val="none" w:sz="0" w:space="0" w:color="auto"/>
        <w:bottom w:val="none" w:sz="0" w:space="0" w:color="auto"/>
        <w:right w:val="none" w:sz="0" w:space="0" w:color="auto"/>
      </w:divBdr>
    </w:div>
    <w:div w:id="1952664460">
      <w:bodyDiv w:val="1"/>
      <w:marLeft w:val="0"/>
      <w:marRight w:val="0"/>
      <w:marTop w:val="0"/>
      <w:marBottom w:val="0"/>
      <w:divBdr>
        <w:top w:val="none" w:sz="0" w:space="0" w:color="auto"/>
        <w:left w:val="none" w:sz="0" w:space="0" w:color="auto"/>
        <w:bottom w:val="none" w:sz="0" w:space="0" w:color="auto"/>
        <w:right w:val="none" w:sz="0" w:space="0" w:color="auto"/>
      </w:divBdr>
    </w:div>
    <w:div w:id="2008240130">
      <w:bodyDiv w:val="1"/>
      <w:marLeft w:val="0"/>
      <w:marRight w:val="0"/>
      <w:marTop w:val="0"/>
      <w:marBottom w:val="0"/>
      <w:divBdr>
        <w:top w:val="none" w:sz="0" w:space="0" w:color="auto"/>
        <w:left w:val="none" w:sz="0" w:space="0" w:color="auto"/>
        <w:bottom w:val="none" w:sz="0" w:space="0" w:color="auto"/>
        <w:right w:val="none" w:sz="0" w:space="0" w:color="auto"/>
      </w:divBdr>
    </w:div>
    <w:div w:id="2058622550">
      <w:bodyDiv w:val="1"/>
      <w:marLeft w:val="0"/>
      <w:marRight w:val="0"/>
      <w:marTop w:val="0"/>
      <w:marBottom w:val="0"/>
      <w:divBdr>
        <w:top w:val="none" w:sz="0" w:space="0" w:color="auto"/>
        <w:left w:val="none" w:sz="0" w:space="0" w:color="auto"/>
        <w:bottom w:val="none" w:sz="0" w:space="0" w:color="auto"/>
        <w:right w:val="none" w:sz="0" w:space="0" w:color="auto"/>
      </w:divBdr>
    </w:div>
    <w:div w:id="2092461338">
      <w:bodyDiv w:val="1"/>
      <w:marLeft w:val="0"/>
      <w:marRight w:val="0"/>
      <w:marTop w:val="0"/>
      <w:marBottom w:val="0"/>
      <w:divBdr>
        <w:top w:val="none" w:sz="0" w:space="0" w:color="auto"/>
        <w:left w:val="none" w:sz="0" w:space="0" w:color="auto"/>
        <w:bottom w:val="none" w:sz="0" w:space="0" w:color="auto"/>
        <w:right w:val="none" w:sz="0" w:space="0" w:color="auto"/>
      </w:divBdr>
    </w:div>
    <w:div w:id="2092697031">
      <w:bodyDiv w:val="1"/>
      <w:marLeft w:val="0"/>
      <w:marRight w:val="0"/>
      <w:marTop w:val="0"/>
      <w:marBottom w:val="0"/>
      <w:divBdr>
        <w:top w:val="none" w:sz="0" w:space="0" w:color="auto"/>
        <w:left w:val="none" w:sz="0" w:space="0" w:color="auto"/>
        <w:bottom w:val="none" w:sz="0" w:space="0" w:color="auto"/>
        <w:right w:val="none" w:sz="0" w:space="0" w:color="auto"/>
      </w:divBdr>
    </w:div>
    <w:div w:id="2122801518">
      <w:bodyDiv w:val="1"/>
      <w:marLeft w:val="0"/>
      <w:marRight w:val="0"/>
      <w:marTop w:val="0"/>
      <w:marBottom w:val="0"/>
      <w:divBdr>
        <w:top w:val="none" w:sz="0" w:space="0" w:color="auto"/>
        <w:left w:val="none" w:sz="0" w:space="0" w:color="auto"/>
        <w:bottom w:val="none" w:sz="0" w:space="0" w:color="auto"/>
        <w:right w:val="none" w:sz="0" w:space="0" w:color="auto"/>
      </w:divBdr>
    </w:div>
    <w:div w:id="212646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BC39CDD85E9B9A621990FE60D30BFBF7EF9EB720518D0A34ABEF7E08100D56ECBDB014CA57562C125CF11AC3C215CAA1D1B5C63B10D0y5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loud.armgs.team/public/cGzm/EuYNqhNwM" TargetMode="External"/><Relationship Id="rId4" Type="http://schemas.openxmlformats.org/officeDocument/2006/relationships/settings" Target="settings.xml"/><Relationship Id="rId9" Type="http://schemas.openxmlformats.org/officeDocument/2006/relationships/hyperlink" Target="https://cloud.armgs.team/public/pFyb/HoSi8a9Q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5161D-6243-44D5-A27D-B8BC38525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4262</Words>
  <Characters>24299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3</dc:creator>
  <cp:lastModifiedBy>3</cp:lastModifiedBy>
  <cp:revision>43</cp:revision>
  <cp:lastPrinted>2025-08-11T07:54:00Z</cp:lastPrinted>
  <dcterms:created xsi:type="dcterms:W3CDTF">2025-10-17T06:22:00Z</dcterms:created>
  <dcterms:modified xsi:type="dcterms:W3CDTF">2025-12-19T09:00:00Z</dcterms:modified>
</cp:coreProperties>
</file>